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2/3/2023</w:t>
      </w:r>
    </w:p>
    <w:p w:rsidR="00000000" w:rsidDel="00000000" w:rsidP="00000000" w:rsidRDefault="00000000" w:rsidRPr="00000000" w14:paraId="00000003">
      <w:pPr>
        <w:jc w:val="center"/>
        <w:rPr/>
      </w:pPr>
      <w:r w:rsidDel="00000000" w:rsidR="00000000" w:rsidRPr="00000000">
        <w:rPr>
          <w:rtl w:val="0"/>
        </w:rPr>
        <w:t xml:space="preserve">Present were: Jeff, Paige, Jamie, Alex, Leslie, Sarah, Kathleen, Kelli, Kenny, Tami</w:t>
      </w:r>
    </w:p>
    <w:p w:rsidR="00000000" w:rsidDel="00000000" w:rsidP="00000000" w:rsidRDefault="00000000" w:rsidRPr="00000000" w14:paraId="00000004">
      <w:pPr>
        <w:jc w:val="left"/>
        <w:rPr/>
      </w:pPr>
      <w:r w:rsidDel="00000000" w:rsidR="00000000" w:rsidRPr="00000000">
        <w:rPr>
          <w:rtl w:val="0"/>
        </w:rPr>
        <w:t xml:space="preserve">Jeff called the meeting to order at </w:t>
      </w:r>
      <w:r w:rsidDel="00000000" w:rsidR="00000000" w:rsidRPr="00000000">
        <w:rPr>
          <w:b w:val="1"/>
          <w:rtl w:val="0"/>
        </w:rPr>
        <w:t xml:space="preserve">7:05am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Minutes from 1/20/23 were presented. Alex moved and Paige seconded to accept the minutes as read. </w:t>
      </w:r>
    </w:p>
    <w:p w:rsidR="00000000" w:rsidDel="00000000" w:rsidP="00000000" w:rsidRDefault="00000000" w:rsidRPr="00000000" w14:paraId="00000006">
      <w:pPr>
        <w:rPr>
          <w:b w:val="1"/>
        </w:rPr>
      </w:pPr>
      <w:r w:rsidDel="00000000" w:rsidR="00000000" w:rsidRPr="00000000">
        <w:rPr>
          <w:b w:val="1"/>
          <w:rtl w:val="0"/>
        </w:rPr>
        <w:t xml:space="preserve">Treasurer's Report (Paige):</w:t>
      </w:r>
    </w:p>
    <w:p w:rsidR="00000000" w:rsidDel="00000000" w:rsidP="00000000" w:rsidRDefault="00000000" w:rsidRPr="00000000" w14:paraId="00000007">
      <w:pPr>
        <w:numPr>
          <w:ilvl w:val="0"/>
          <w:numId w:val="3"/>
        </w:numPr>
        <w:spacing w:after="0" w:lineRule="auto"/>
        <w:ind w:left="720" w:hanging="360"/>
        <w:rPr>
          <w:u w:val="none"/>
        </w:rPr>
      </w:pPr>
      <w:r w:rsidDel="00000000" w:rsidR="00000000" w:rsidRPr="00000000">
        <w:rPr>
          <w:rtl w:val="0"/>
        </w:rPr>
        <w:t xml:space="preserve">The Main Street B&amp;O letter was sent out to businesses around LaCrosse Monday.</w:t>
      </w:r>
    </w:p>
    <w:p w:rsidR="00000000" w:rsidDel="00000000" w:rsidP="00000000" w:rsidRDefault="00000000" w:rsidRPr="00000000" w14:paraId="00000008">
      <w:pPr>
        <w:numPr>
          <w:ilvl w:val="0"/>
          <w:numId w:val="3"/>
        </w:numPr>
        <w:spacing w:after="0" w:lineRule="auto"/>
        <w:ind w:left="720" w:hanging="360"/>
        <w:rPr>
          <w:u w:val="none"/>
        </w:rPr>
      </w:pPr>
      <w:r w:rsidDel="00000000" w:rsidR="00000000" w:rsidRPr="00000000">
        <w:rPr>
          <w:rtl w:val="0"/>
        </w:rPr>
        <w:t xml:space="preserve">Updated financial policies were presented. Paige moved and Kathleen seconded we adopt these policies as written. </w:t>
      </w:r>
    </w:p>
    <w:p w:rsidR="00000000" w:rsidDel="00000000" w:rsidP="00000000" w:rsidRDefault="00000000" w:rsidRPr="00000000" w14:paraId="00000009">
      <w:pPr>
        <w:rPr>
          <w:b w:val="1"/>
        </w:rPr>
      </w:pPr>
      <w:r w:rsidDel="00000000" w:rsidR="00000000" w:rsidRPr="00000000">
        <w:rPr>
          <w:b w:val="1"/>
          <w:rtl w:val="0"/>
        </w:rPr>
        <w:t xml:space="preserve">Grants: </w:t>
      </w:r>
    </w:p>
    <w:p w:rsidR="00000000" w:rsidDel="00000000" w:rsidP="00000000" w:rsidRDefault="00000000" w:rsidRPr="00000000" w14:paraId="0000000A">
      <w:pPr>
        <w:numPr>
          <w:ilvl w:val="0"/>
          <w:numId w:val="1"/>
        </w:numPr>
        <w:spacing w:after="0" w:lineRule="auto"/>
        <w:ind w:left="720" w:hanging="360"/>
        <w:rPr>
          <w:u w:val="none"/>
        </w:rPr>
      </w:pPr>
      <w:r w:rsidDel="00000000" w:rsidR="00000000" w:rsidRPr="00000000">
        <w:rPr>
          <w:rtl w:val="0"/>
        </w:rPr>
        <w:t xml:space="preserve">Kenny will be turned in the Innovia application. He tried to get the early bird grant as well, but did not get it. The contact numbers for Innovia need to be updated. Kenny will take care of that.</w:t>
      </w:r>
    </w:p>
    <w:p w:rsidR="00000000" w:rsidDel="00000000" w:rsidP="00000000" w:rsidRDefault="00000000" w:rsidRPr="00000000" w14:paraId="0000000B">
      <w:pPr>
        <w:numPr>
          <w:ilvl w:val="0"/>
          <w:numId w:val="1"/>
        </w:numPr>
        <w:spacing w:after="0" w:lineRule="auto"/>
        <w:ind w:left="720" w:hanging="360"/>
        <w:rPr>
          <w:u w:val="none"/>
        </w:rPr>
      </w:pPr>
      <w:r w:rsidDel="00000000" w:rsidR="00000000" w:rsidRPr="00000000">
        <w:rPr>
          <w:rtl w:val="0"/>
        </w:rPr>
        <w:t xml:space="preserve">Kenny is still searching for the location of the fuel tanks. It was suggested asking Janet Ping, Jerry Martin, or David Stuckle if they have any recollection. He has been in contact with the DOE on the matter.</w:t>
      </w:r>
    </w:p>
    <w:p w:rsidR="00000000" w:rsidDel="00000000" w:rsidP="00000000" w:rsidRDefault="00000000" w:rsidRPr="00000000" w14:paraId="0000000C">
      <w:pPr>
        <w:numPr>
          <w:ilvl w:val="0"/>
          <w:numId w:val="1"/>
        </w:numPr>
        <w:spacing w:after="0" w:lineRule="auto"/>
        <w:ind w:left="720" w:hanging="360"/>
        <w:rPr>
          <w:u w:val="none"/>
        </w:rPr>
      </w:pPr>
      <w:r w:rsidDel="00000000" w:rsidR="00000000" w:rsidRPr="00000000">
        <w:rPr>
          <w:rtl w:val="0"/>
        </w:rPr>
        <w:t xml:space="preserve">Kenny is still researching EV charging stations.</w:t>
      </w:r>
    </w:p>
    <w:p w:rsidR="00000000" w:rsidDel="00000000" w:rsidP="00000000" w:rsidRDefault="00000000" w:rsidRPr="00000000" w14:paraId="0000000D">
      <w:pPr>
        <w:spacing w:after="0" w:lineRule="auto"/>
        <w:ind w:left="72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Store Building: </w:t>
      </w:r>
      <w:r w:rsidDel="00000000" w:rsidR="00000000" w:rsidRPr="00000000">
        <w:rPr>
          <w:rtl w:val="0"/>
        </w:rPr>
        <w:t xml:space="preserve">Nothing to report</w:t>
      </w:r>
    </w:p>
    <w:p w:rsidR="00000000" w:rsidDel="00000000" w:rsidP="00000000" w:rsidRDefault="00000000" w:rsidRPr="00000000" w14:paraId="0000000F">
      <w:pPr>
        <w:rPr/>
      </w:pPr>
      <w:r w:rsidDel="00000000" w:rsidR="00000000" w:rsidRPr="00000000">
        <w:rPr>
          <w:b w:val="1"/>
          <w:rtl w:val="0"/>
        </w:rPr>
        <w:t xml:space="preserve">Apartments: </w:t>
      </w:r>
      <w:r w:rsidDel="00000000" w:rsidR="00000000" w:rsidRPr="00000000">
        <w:rPr>
          <w:rtl w:val="0"/>
        </w:rPr>
        <w:t xml:space="preserve">There is a great deal of concern over how much work needs to be done to keep the apartments looking nice. Kathleen is going to talk to Carol about the work that has been done in the past.  This spring there will have to be a work party. </w:t>
      </w:r>
    </w:p>
    <w:p w:rsidR="00000000" w:rsidDel="00000000" w:rsidP="00000000" w:rsidRDefault="00000000" w:rsidRPr="00000000" w14:paraId="00000010">
      <w:pPr>
        <w:rPr/>
      </w:pPr>
      <w:r w:rsidDel="00000000" w:rsidR="00000000" w:rsidRPr="00000000">
        <w:rPr>
          <w:b w:val="1"/>
          <w:rtl w:val="0"/>
        </w:rPr>
        <w:t xml:space="preserve">Andrus Building: </w:t>
      </w:r>
      <w:r w:rsidDel="00000000" w:rsidR="00000000" w:rsidRPr="00000000">
        <w:rPr>
          <w:rtl w:val="0"/>
        </w:rPr>
        <w:t xml:space="preserve"> Sarah will be calling All City Roofs as it appears the work was never completed.</w:t>
      </w:r>
    </w:p>
    <w:p w:rsidR="00000000" w:rsidDel="00000000" w:rsidP="00000000" w:rsidRDefault="00000000" w:rsidRPr="00000000" w14:paraId="00000011">
      <w:pPr>
        <w:rPr>
          <w:u w:val="none"/>
        </w:rPr>
      </w:pPr>
      <w:r w:rsidDel="00000000" w:rsidR="00000000" w:rsidRPr="00000000">
        <w:rPr>
          <w:b w:val="1"/>
          <w:rtl w:val="0"/>
        </w:rPr>
        <w:t xml:space="preserve">Cafe: </w:t>
      </w:r>
      <w:r w:rsidDel="00000000" w:rsidR="00000000" w:rsidRPr="00000000">
        <w:rPr>
          <w:rtl w:val="0"/>
        </w:rPr>
        <w:t xml:space="preserve">Nothing to report. </w:t>
      </w: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Bank: </w:t>
      </w:r>
      <w:r w:rsidDel="00000000" w:rsidR="00000000" w:rsidRPr="00000000">
        <w:rPr>
          <w:rtl w:val="0"/>
        </w:rPr>
        <w:t xml:space="preserve">Nothing to report. </w:t>
      </w: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Rockhouses: </w:t>
      </w:r>
      <w:r w:rsidDel="00000000" w:rsidR="00000000" w:rsidRPr="00000000">
        <w:rPr>
          <w:rtl w:val="0"/>
        </w:rPr>
      </w:r>
    </w:p>
    <w:p w:rsidR="00000000" w:rsidDel="00000000" w:rsidP="00000000" w:rsidRDefault="00000000" w:rsidRPr="00000000" w14:paraId="00000014">
      <w:pPr>
        <w:numPr>
          <w:ilvl w:val="0"/>
          <w:numId w:val="2"/>
        </w:numPr>
        <w:spacing w:after="0" w:lineRule="auto"/>
        <w:ind w:left="720" w:hanging="360"/>
        <w:rPr>
          <w:u w:val="none"/>
        </w:rPr>
      </w:pPr>
      <w:r w:rsidDel="00000000" w:rsidR="00000000" w:rsidRPr="00000000">
        <w:rPr>
          <w:rtl w:val="0"/>
        </w:rPr>
        <w:t xml:space="preserve">They are rented for the weekend on a donation basis in trade for feedback since they are not complete. Jamie helped Sarah clean and prep them. </w:t>
      </w:r>
    </w:p>
    <w:p w:rsidR="00000000" w:rsidDel="00000000" w:rsidP="00000000" w:rsidRDefault="00000000" w:rsidRPr="00000000" w14:paraId="00000015">
      <w:pPr>
        <w:numPr>
          <w:ilvl w:val="0"/>
          <w:numId w:val="2"/>
        </w:numPr>
        <w:spacing w:after="0" w:lineRule="auto"/>
        <w:ind w:left="720" w:hanging="360"/>
        <w:rPr>
          <w:u w:val="none"/>
        </w:rPr>
      </w:pPr>
      <w:r w:rsidDel="00000000" w:rsidR="00000000" w:rsidRPr="00000000">
        <w:rPr>
          <w:rtl w:val="0"/>
        </w:rPr>
        <w:t xml:space="preserve">More furniture has been ordered, but it has not arrived. </w:t>
      </w:r>
    </w:p>
    <w:p w:rsidR="00000000" w:rsidDel="00000000" w:rsidP="00000000" w:rsidRDefault="00000000" w:rsidRPr="00000000" w14:paraId="00000016">
      <w:pPr>
        <w:numPr>
          <w:ilvl w:val="0"/>
          <w:numId w:val="2"/>
        </w:numPr>
        <w:spacing w:after="0" w:lineRule="auto"/>
        <w:ind w:left="720" w:hanging="360"/>
        <w:rPr>
          <w:u w:val="none"/>
        </w:rPr>
      </w:pPr>
      <w:r w:rsidDel="00000000" w:rsidR="00000000" w:rsidRPr="00000000">
        <w:rPr>
          <w:rtl w:val="0"/>
        </w:rPr>
        <w:t xml:space="preserve">The group asked that the renters sign a contract before they are given the keys. Paige and Sarah will handle this. </w:t>
      </w:r>
    </w:p>
    <w:p w:rsidR="00000000" w:rsidDel="00000000" w:rsidP="00000000" w:rsidRDefault="00000000" w:rsidRPr="00000000" w14:paraId="00000017">
      <w:pPr>
        <w:spacing w:after="0" w:lineRule="auto"/>
        <w:ind w:left="72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b w:val="1"/>
          <w:rtl w:val="0"/>
        </w:rPr>
        <w:t xml:space="preserve">Director’s Report: </w:t>
      </w: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ByLaws: </w:t>
      </w:r>
      <w:r w:rsidDel="00000000" w:rsidR="00000000" w:rsidRPr="00000000">
        <w:rPr>
          <w:rtl w:val="0"/>
        </w:rPr>
        <w:t xml:space="preserve">Article II Paige made notes of the changes and will be sending an updated copy out to the group. </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Other business: </w:t>
      </w:r>
    </w:p>
    <w:p w:rsidR="00000000" w:rsidDel="00000000" w:rsidP="00000000" w:rsidRDefault="00000000" w:rsidRPr="00000000" w14:paraId="0000001C">
      <w:pPr>
        <w:numPr>
          <w:ilvl w:val="0"/>
          <w:numId w:val="4"/>
        </w:numPr>
        <w:spacing w:after="0" w:lineRule="auto"/>
        <w:ind w:left="720" w:hanging="360"/>
        <w:rPr>
          <w:u w:val="none"/>
        </w:rPr>
      </w:pPr>
      <w:r w:rsidDel="00000000" w:rsidR="00000000" w:rsidRPr="00000000">
        <w:rPr>
          <w:rtl w:val="0"/>
        </w:rPr>
        <w:t xml:space="preserve">We need to look into placards to go onto each LCP building we own in order to promote ourselves better. The community does not seem to know who we are or what we do. </w:t>
      </w:r>
    </w:p>
    <w:p w:rsidR="00000000" w:rsidDel="00000000" w:rsidP="00000000" w:rsidRDefault="00000000" w:rsidRPr="00000000" w14:paraId="0000001D">
      <w:pPr>
        <w:numPr>
          <w:ilvl w:val="0"/>
          <w:numId w:val="4"/>
        </w:numPr>
        <w:spacing w:after="0" w:lineRule="auto"/>
        <w:ind w:left="720" w:hanging="360"/>
        <w:rPr>
          <w:u w:val="none"/>
        </w:rPr>
      </w:pPr>
      <w:r w:rsidDel="00000000" w:rsidR="00000000" w:rsidRPr="00000000">
        <w:rPr>
          <w:rtl w:val="0"/>
        </w:rPr>
        <w:t xml:space="preserve">It was suggested maybe we could have this by Farmers’ Fest this year.</w:t>
      </w:r>
    </w:p>
    <w:p w:rsidR="00000000" w:rsidDel="00000000" w:rsidP="00000000" w:rsidRDefault="00000000" w:rsidRPr="00000000" w14:paraId="0000001E">
      <w:pPr>
        <w:spacing w:after="0" w:lineRule="auto"/>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Next meeting is February 15  at 7am in the Gathering Place. The FFA Ag Issues team will be presenting to us. </w:t>
      </w:r>
    </w:p>
    <w:p w:rsidR="00000000" w:rsidDel="00000000" w:rsidP="00000000" w:rsidRDefault="00000000" w:rsidRPr="00000000" w14:paraId="00000020">
      <w:pPr>
        <w:rPr/>
      </w:pPr>
      <w:r w:rsidDel="00000000" w:rsidR="00000000" w:rsidRPr="00000000">
        <w:rPr>
          <w:rtl w:val="0"/>
        </w:rPr>
        <w:t xml:space="preserve">Jeff concluded the meeting at 8:10am.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ZaRxd2I3Z4YidJQ41ZaqTFA7NA==">AMUW2mWW/IfGGJ0rEX7xZea6+/E98qoVam6Tiu0+gpeXXuJGwDJaJVw557XcNtBcIPOJkXMFKFZAFyDoxGT2RmTVnEwq6xJLW7DSUiVM7r0PzpkrYfuAsyg=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