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7F022" w14:textId="685859A2" w:rsidR="000C304B" w:rsidRPr="000C304B" w:rsidRDefault="000C304B" w:rsidP="000C304B">
      <w:r w:rsidRPr="000C304B">
        <w:rPr>
          <w:noProof/>
        </w:rPr>
        <w:drawing>
          <wp:inline distT="0" distB="0" distL="0" distR="0" wp14:anchorId="5E11FD89" wp14:editId="6619016B">
            <wp:extent cx="762000" cy="762000"/>
            <wp:effectExtent l="0" t="0" r="0" b="0"/>
            <wp:docPr id="7226129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WBGd-193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bl>
      <w:tblPr>
        <w:tblW w:w="0" w:type="dxa"/>
        <w:tblCellMar>
          <w:left w:w="0" w:type="dxa"/>
          <w:right w:w="0" w:type="dxa"/>
        </w:tblCellMar>
        <w:tblLook w:val="04A0" w:firstRow="1" w:lastRow="0" w:firstColumn="1" w:lastColumn="0" w:noHBand="0" w:noVBand="1"/>
      </w:tblPr>
      <w:tblGrid>
        <w:gridCol w:w="6787"/>
        <w:gridCol w:w="2569"/>
        <w:gridCol w:w="4"/>
      </w:tblGrid>
      <w:tr w:rsidR="000C304B" w:rsidRPr="000C304B" w14:paraId="56B27870" w14:textId="77777777">
        <w:tc>
          <w:tcPr>
            <w:tcW w:w="9667" w:type="dxa"/>
            <w:noWrap/>
            <w:hideMark/>
          </w:tcPr>
          <w:tbl>
            <w:tblPr>
              <w:tblW w:w="9667" w:type="dxa"/>
              <w:tblCellMar>
                <w:left w:w="0" w:type="dxa"/>
                <w:right w:w="0" w:type="dxa"/>
              </w:tblCellMar>
              <w:tblLook w:val="04A0" w:firstRow="1" w:lastRow="0" w:firstColumn="1" w:lastColumn="0" w:noHBand="0" w:noVBand="1"/>
            </w:tblPr>
            <w:tblGrid>
              <w:gridCol w:w="9667"/>
            </w:tblGrid>
            <w:tr w:rsidR="000C304B" w:rsidRPr="000C304B" w14:paraId="7AA20929" w14:textId="77777777">
              <w:tc>
                <w:tcPr>
                  <w:tcW w:w="0" w:type="auto"/>
                  <w:vAlign w:val="center"/>
                  <w:hideMark/>
                </w:tcPr>
                <w:p w14:paraId="2F841EE5" w14:textId="77777777" w:rsidR="000C304B" w:rsidRPr="000C304B" w:rsidRDefault="000C304B" w:rsidP="000C304B">
                  <w:pPr>
                    <w:rPr>
                      <w:b/>
                      <w:bCs/>
                    </w:rPr>
                  </w:pPr>
                  <w:r w:rsidRPr="000C304B">
                    <w:rPr>
                      <w:b/>
                      <w:bCs/>
                    </w:rPr>
                    <w:t>David Hopkins &lt;dchopkins57@hotmail.com&gt;</w:t>
                  </w:r>
                </w:p>
              </w:tc>
            </w:tr>
          </w:tbl>
          <w:p w14:paraId="35465F29" w14:textId="77777777" w:rsidR="000C304B" w:rsidRPr="000C304B" w:rsidRDefault="000C304B" w:rsidP="000C304B"/>
        </w:tc>
        <w:tc>
          <w:tcPr>
            <w:tcW w:w="0" w:type="auto"/>
            <w:noWrap/>
            <w:hideMark/>
          </w:tcPr>
          <w:p w14:paraId="67BD65B5" w14:textId="77777777" w:rsidR="000C304B" w:rsidRPr="000C304B" w:rsidRDefault="000C304B" w:rsidP="000C304B">
            <w:r w:rsidRPr="000C304B">
              <w:t>Sun, Apr 26, 11:08</w:t>
            </w:r>
            <w:r w:rsidRPr="000C304B">
              <w:rPr>
                <w:rFonts w:ascii="Arial" w:hAnsi="Arial" w:cs="Arial"/>
              </w:rPr>
              <w:t> </w:t>
            </w:r>
            <w:r w:rsidRPr="000C304B">
              <w:t>AM (10 days ago)</w:t>
            </w:r>
          </w:p>
        </w:tc>
        <w:tc>
          <w:tcPr>
            <w:tcW w:w="0" w:type="auto"/>
            <w:noWrap/>
            <w:hideMark/>
          </w:tcPr>
          <w:p w14:paraId="67F3CB56" w14:textId="77777777" w:rsidR="000C304B" w:rsidRPr="000C304B" w:rsidRDefault="000C304B" w:rsidP="000C304B"/>
        </w:tc>
        <w:tc>
          <w:tcPr>
            <w:tcW w:w="0" w:type="auto"/>
            <w:gridSpan w:val="0"/>
            <w:vMerge w:val="restart"/>
            <w:noWrap/>
            <w:hideMark/>
          </w:tcPr>
          <w:p w14:paraId="0ECC8261" w14:textId="77777777" w:rsidR="000C304B" w:rsidRPr="000C304B" w:rsidRDefault="000C304B" w:rsidP="000C304B"/>
        </w:tc>
      </w:tr>
      <w:tr w:rsidR="000C304B" w:rsidRPr="000C304B" w14:paraId="33A593AC" w14:textId="77777777">
        <w:tc>
          <w:tcPr>
            <w:tcW w:w="0" w:type="auto"/>
            <w:gridSpan w:val="3"/>
            <w:vAlign w:val="center"/>
            <w:hideMark/>
          </w:tcPr>
          <w:tbl>
            <w:tblPr>
              <w:tblW w:w="14952" w:type="dxa"/>
              <w:tblCellMar>
                <w:left w:w="0" w:type="dxa"/>
                <w:right w:w="0" w:type="dxa"/>
              </w:tblCellMar>
              <w:tblLook w:val="04A0" w:firstRow="1" w:lastRow="0" w:firstColumn="1" w:lastColumn="0" w:noHBand="0" w:noVBand="1"/>
            </w:tblPr>
            <w:tblGrid>
              <w:gridCol w:w="9360"/>
            </w:tblGrid>
            <w:tr w:rsidR="000C304B" w:rsidRPr="000C304B" w14:paraId="2D18B9D7" w14:textId="77777777">
              <w:tc>
                <w:tcPr>
                  <w:tcW w:w="0" w:type="auto"/>
                  <w:noWrap/>
                  <w:vAlign w:val="center"/>
                  <w:hideMark/>
                </w:tcPr>
                <w:p w14:paraId="17C3392E" w14:textId="77777777" w:rsidR="000C304B" w:rsidRPr="000C304B" w:rsidRDefault="000C304B" w:rsidP="000C304B">
                  <w:r w:rsidRPr="000C304B">
                    <w:t>to me, alex.mcgregor@mcgregor.com, leslie.druffel@mcgregor.com, lcpbookkeeper@gmail.com, lacrosseapartments@gmail.com, kennyrayspain@gmail, soundsoflight@gmail.com, Alice, desi_@hotmail.com</w:t>
                  </w:r>
                </w:p>
                <w:p w14:paraId="3775610B" w14:textId="0966DC44" w:rsidR="000C304B" w:rsidRPr="000C304B" w:rsidRDefault="000C304B" w:rsidP="000C304B">
                  <w:r w:rsidRPr="000C304B">
                    <w:rPr>
                      <w:noProof/>
                    </w:rPr>
                    <w:drawing>
                      <wp:inline distT="0" distB="0" distL="0" distR="0" wp14:anchorId="73385F96" wp14:editId="47C5C6C2">
                        <wp:extent cx="7620" cy="7620"/>
                        <wp:effectExtent l="0" t="0" r="0" b="0"/>
                        <wp:docPr id="11663172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bl>
          <w:p w14:paraId="289E3497" w14:textId="77777777" w:rsidR="000C304B" w:rsidRPr="000C304B" w:rsidRDefault="000C304B" w:rsidP="000C304B"/>
        </w:tc>
        <w:tc>
          <w:tcPr>
            <w:tcW w:w="0" w:type="auto"/>
            <w:gridSpan w:val="0"/>
            <w:vMerge/>
            <w:vAlign w:val="center"/>
            <w:hideMark/>
          </w:tcPr>
          <w:p w14:paraId="58544345" w14:textId="77777777" w:rsidR="000C304B" w:rsidRPr="000C304B" w:rsidRDefault="000C304B" w:rsidP="000C304B"/>
        </w:tc>
      </w:tr>
    </w:tbl>
    <w:p w14:paraId="721EECA5" w14:textId="77777777" w:rsidR="000C304B" w:rsidRPr="000C304B" w:rsidRDefault="000C304B" w:rsidP="000C304B">
      <w:r w:rsidRPr="000C304B">
        <w:t>The regular meeting for LaCrosse Community Pride met on 4/15/2026 with members Sarah Kane, Leann Roberts, Jamie Camp, Alex McGregor, Leslie Druffel, Desiree Chappell (ZOOM) and Alice Hopkins present. </w:t>
      </w:r>
    </w:p>
    <w:p w14:paraId="27697ADE" w14:textId="77777777" w:rsidR="000C304B" w:rsidRPr="000C304B" w:rsidRDefault="000C304B" w:rsidP="000C304B"/>
    <w:p w14:paraId="149B531E" w14:textId="77777777" w:rsidR="000C304B" w:rsidRPr="000C304B" w:rsidRDefault="000C304B" w:rsidP="000C304B">
      <w:r w:rsidRPr="000C304B">
        <w:t>Minutes from 3/10/2026 were read and approved by Jamie Camp, seconded by Alex McGregor.</w:t>
      </w:r>
    </w:p>
    <w:p w14:paraId="25D06FC8" w14:textId="77777777" w:rsidR="000C304B" w:rsidRPr="000C304B" w:rsidRDefault="000C304B" w:rsidP="000C304B"/>
    <w:p w14:paraId="485D02E1" w14:textId="77777777" w:rsidR="000C304B" w:rsidRPr="000C304B" w:rsidRDefault="000C304B" w:rsidP="000C304B">
      <w:r w:rsidRPr="000C304B">
        <w:t>Alex McGregor reported on the Ice Age Floods museum project, how we could receive help from the State of Washington going through Legislative, Mark Schoesler and US Representative , Michael Baumgartner for help in completing the gas station visitor center/museum and Cafe projects.</w:t>
      </w:r>
    </w:p>
    <w:p w14:paraId="3344468F" w14:textId="77777777" w:rsidR="000C304B" w:rsidRPr="000C304B" w:rsidRDefault="000C304B" w:rsidP="000C304B"/>
    <w:p w14:paraId="5D53A71A" w14:textId="1076A313" w:rsidR="000C304B" w:rsidRPr="000C304B" w:rsidRDefault="000C304B" w:rsidP="000C304B">
      <w:r w:rsidRPr="000C304B">
        <w:t xml:space="preserve">Sarah Kane reported on the Grants that she has applied for. This includes the Hart Family Fund for Small Towns, Hartford Small Business Accelerator Grant, Lewis-Clark Valley Healthcare Foundation, and the T-Mobile </w:t>
      </w:r>
      <w:r w:rsidR="00381941" w:rsidRPr="000C304B">
        <w:t>Hometown</w:t>
      </w:r>
      <w:r w:rsidRPr="000C304B">
        <w:t xml:space="preserve"> Grant. These funds would be used for the Gas Station/B</w:t>
      </w:r>
      <w:r w:rsidR="009E63F9">
        <w:t>unkhouses and</w:t>
      </w:r>
      <w:r w:rsidRPr="000C304B">
        <w:t xml:space="preserve"> Cafe and to beautify down town. She is waiting to hear back from them. </w:t>
      </w:r>
    </w:p>
    <w:p w14:paraId="6D3E7166" w14:textId="77777777" w:rsidR="000C304B" w:rsidRPr="000C304B" w:rsidRDefault="000C304B" w:rsidP="000C304B"/>
    <w:p w14:paraId="0F9157E9" w14:textId="4220B748" w:rsidR="000C304B" w:rsidRPr="000C304B" w:rsidRDefault="000C304B" w:rsidP="000C304B">
      <w:r w:rsidRPr="000C304B">
        <w:t xml:space="preserve">Leann Roberts reported on the conference she had attended. She found out how to use the Wait List, how people who were Victims of Violence don't have to be put on a waiting list (if there is an open apartment available).  You can't count income on some people due to their circumstances to figure out what rent they should be paying.  There should be help </w:t>
      </w:r>
      <w:r w:rsidR="005761A2">
        <w:t>for</w:t>
      </w:r>
      <w:r w:rsidRPr="000C304B">
        <w:t xml:space="preserve"> LCP </w:t>
      </w:r>
      <w:r w:rsidRPr="000C304B">
        <w:lastRenderedPageBreak/>
        <w:t>on the MOR reports:  many other organizations are having problems filling out the reports. It was suggested by Leslie Druffel to make sure that everything with this needs to be documented for every tenant.</w:t>
      </w:r>
    </w:p>
    <w:p w14:paraId="55E630E1" w14:textId="77777777" w:rsidR="000C304B" w:rsidRPr="000C304B" w:rsidRDefault="000C304B" w:rsidP="000C304B"/>
    <w:p w14:paraId="7AEDFA28" w14:textId="104D33BE" w:rsidR="000C304B" w:rsidRPr="000C304B" w:rsidRDefault="000C304B" w:rsidP="000C304B">
      <w:r w:rsidRPr="000C304B">
        <w:t xml:space="preserve">Leann Roberts reported on the Apartments where there is one tenant who has two cars; each unit has one parking spot for their use. There is also one car that has not moved for a very long time, what can be done with that issue. One apartment has three people now living in it.  They have started to store things in totes outside the back door of their apartment. It is organized, and the sidewalks are not </w:t>
      </w:r>
      <w:r w:rsidR="00BE1DA7" w:rsidRPr="000C304B">
        <w:t>blocked, but</w:t>
      </w:r>
      <w:r w:rsidRPr="000C304B">
        <w:t xml:space="preserve"> still taking up too much room. It was discussed that if LCP allows one apartment to do so, what keeps everyone else from doing it. A letter will be composed to let everyone know that there is a storage unit for each apartment to use, and the letter will be sent out to all tenants.</w:t>
      </w:r>
    </w:p>
    <w:p w14:paraId="16A2C93E" w14:textId="77777777" w:rsidR="000C304B" w:rsidRPr="000C304B" w:rsidRDefault="000C304B" w:rsidP="000C304B"/>
    <w:p w14:paraId="7E0F1AF9" w14:textId="536724AE" w:rsidR="000C304B" w:rsidRPr="000C304B" w:rsidRDefault="000C304B" w:rsidP="000C304B">
      <w:r w:rsidRPr="000C304B">
        <w:t xml:space="preserve">Sarah Kane reported on the progress on the Cafe.  There are still issues with the insurance; the Town of LaCrosse does have a rider on it. LCP will need to start advertising for an </w:t>
      </w:r>
      <w:r w:rsidR="008B1888" w:rsidRPr="000C304B">
        <w:t>architect,</w:t>
      </w:r>
      <w:r w:rsidRPr="000C304B">
        <w:t xml:space="preserve"> and everything needs to be an open bid. Desiree Chappell offered to talk with Will Mandarino about the two buildings next to the Cafe.  Will Mandarino did say that he may be interested in a trade between these buildings and the Hay Station located in Hay WA. Alex McGregor stated that he would be willing to make this trade with Will.  LCP will need to advertise for the architect for 30 days, then for a contractor.  The architect would be the overseer of the whole project.  This may take three years to get completed.  During Farmers Festival, there will be three board members to present the Cafe project along with items from Jeanette Ping's display in the Gathering Place. </w:t>
      </w:r>
    </w:p>
    <w:p w14:paraId="248ABF4A" w14:textId="77777777" w:rsidR="000C304B" w:rsidRPr="000C304B" w:rsidRDefault="000C304B" w:rsidP="000C304B"/>
    <w:p w14:paraId="79D94508" w14:textId="445C6D3C" w:rsidR="000C304B" w:rsidRPr="000C304B" w:rsidRDefault="000C304B" w:rsidP="000C304B">
      <w:r w:rsidRPr="000C304B">
        <w:t>Sarah Kane and Leann Roberts reported that the weeds have been sprayed around the B</w:t>
      </w:r>
      <w:r w:rsidR="00A768F2">
        <w:t>unkhouses</w:t>
      </w:r>
      <w:r w:rsidRPr="000C304B">
        <w:t>, and that the holes have been filled in, along with the painting has been completed.  The Cattle Cabin (#3), the stove needs to be moved, but the rest is ready to be put into use.  </w:t>
      </w:r>
    </w:p>
    <w:p w14:paraId="1F3A4B3B" w14:textId="77777777" w:rsidR="000C304B" w:rsidRPr="000C304B" w:rsidRDefault="000C304B" w:rsidP="000C304B"/>
    <w:p w14:paraId="1A64CBB6" w14:textId="1BBA60A1" w:rsidR="000C304B" w:rsidRPr="000C304B" w:rsidRDefault="000C304B" w:rsidP="000C304B">
      <w:r w:rsidRPr="000C304B">
        <w:t>Sarah Kane asked for help from the board members to weed, mow grass, and to clean up sidewalks in front of the Cafe. Jamie Camp offered to take care of the weeds around the Bu</w:t>
      </w:r>
      <w:r w:rsidR="00110FDD">
        <w:t>nkhouses</w:t>
      </w:r>
      <w:r w:rsidRPr="000C304B">
        <w:t>, Alex McGregor offered to supply the spray, and Alice Hopkins will clean up the sidewalk.  More Board members are needed; ask everyone you know if they would be interested. </w:t>
      </w:r>
    </w:p>
    <w:p w14:paraId="27E7BE37" w14:textId="77777777" w:rsidR="000C304B" w:rsidRPr="000C304B" w:rsidRDefault="000C304B" w:rsidP="000C304B"/>
    <w:p w14:paraId="00790732" w14:textId="4AD60E33" w:rsidR="000C304B" w:rsidRPr="000C304B" w:rsidRDefault="000C304B" w:rsidP="000C304B">
      <w:r w:rsidRPr="000C304B">
        <w:t xml:space="preserve">The </w:t>
      </w:r>
      <w:r w:rsidR="00110FDD">
        <w:t>Washington Main Street Executive Directors</w:t>
      </w:r>
      <w:r w:rsidRPr="000C304B">
        <w:t xml:space="preserve"> Meeting will be on April 30, 2026, starting at 9:30 am at the Library. A tour of LaCrosse will start at 11 - 12:30 pm. There may be 30-40 people attending.  Lois Startin and Peggy Bryan will be asked to be presenters during the tour.  Coffee and breakfast rolls will be offered.</w:t>
      </w:r>
    </w:p>
    <w:p w14:paraId="3E15BA05" w14:textId="77777777" w:rsidR="000C304B" w:rsidRPr="000C304B" w:rsidRDefault="000C304B" w:rsidP="000C304B"/>
    <w:p w14:paraId="628E15C7" w14:textId="77777777" w:rsidR="000C304B" w:rsidRPr="000C304B" w:rsidRDefault="000C304B" w:rsidP="000C304B">
      <w:r w:rsidRPr="000C304B">
        <w:t>Sarah Kane said that she will be out of town April 23-25th, and also May 5-10th 2026.</w:t>
      </w:r>
    </w:p>
    <w:p w14:paraId="7FE64EED" w14:textId="77777777" w:rsidR="000C304B" w:rsidRPr="000C304B" w:rsidRDefault="000C304B" w:rsidP="000C304B"/>
    <w:p w14:paraId="416EDFEB" w14:textId="77777777" w:rsidR="000C304B" w:rsidRPr="000C304B" w:rsidRDefault="000C304B" w:rsidP="000C304B">
      <w:r w:rsidRPr="000C304B">
        <w:t>Next meeting will be Monday, April 27, 2026 at 7:00 am.</w:t>
      </w:r>
    </w:p>
    <w:p w14:paraId="55912418" w14:textId="77777777" w:rsidR="000C304B" w:rsidRPr="000C304B" w:rsidRDefault="000C304B" w:rsidP="000C304B"/>
    <w:p w14:paraId="3C2291DF" w14:textId="77777777" w:rsidR="000C304B" w:rsidRPr="000C304B" w:rsidRDefault="000C304B" w:rsidP="000C304B">
      <w:r w:rsidRPr="000C304B">
        <w:t>No further business was discussed; Desiree Chappell moved to close meeting, Alex McGregor seconded; motion carried. </w:t>
      </w:r>
    </w:p>
    <w:p w14:paraId="1542FA19" w14:textId="77777777" w:rsidR="000C304B" w:rsidRPr="000C304B" w:rsidRDefault="000C304B" w:rsidP="000C304B"/>
    <w:p w14:paraId="45813BA4" w14:textId="77777777" w:rsidR="000C304B" w:rsidRPr="000C304B" w:rsidRDefault="000C304B" w:rsidP="000C304B">
      <w:r w:rsidRPr="000C304B">
        <w:t>Submitted by: Alice Hopkins</w:t>
      </w:r>
    </w:p>
    <w:p w14:paraId="09D9E304" w14:textId="77777777" w:rsidR="000C304B" w:rsidRPr="000C304B" w:rsidRDefault="000C304B" w:rsidP="000C304B"/>
    <w:p w14:paraId="06E6BB2B" w14:textId="77777777" w:rsidR="000C304B" w:rsidRPr="000C304B" w:rsidRDefault="000C304B" w:rsidP="000C304B">
      <w:r w:rsidRPr="000C304B">
        <w:t> </w:t>
      </w:r>
    </w:p>
    <w:p w14:paraId="5CA70243" w14:textId="77777777" w:rsidR="000C304B" w:rsidRPr="000C304B" w:rsidRDefault="000C304B" w:rsidP="000C304B"/>
    <w:p w14:paraId="0E0EB389" w14:textId="77777777" w:rsidR="000C304B" w:rsidRPr="000C304B" w:rsidRDefault="000C304B" w:rsidP="000C304B"/>
    <w:p w14:paraId="291BB366" w14:textId="77777777" w:rsidR="009433F5" w:rsidRDefault="009433F5"/>
    <w:sectPr w:rsidR="009433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04B"/>
    <w:rsid w:val="000C304B"/>
    <w:rsid w:val="00110FDD"/>
    <w:rsid w:val="00292324"/>
    <w:rsid w:val="00381941"/>
    <w:rsid w:val="004A38FA"/>
    <w:rsid w:val="005761A2"/>
    <w:rsid w:val="007868FB"/>
    <w:rsid w:val="008B1888"/>
    <w:rsid w:val="009433F5"/>
    <w:rsid w:val="009E63F9"/>
    <w:rsid w:val="00A768F2"/>
    <w:rsid w:val="00BE1DA7"/>
    <w:rsid w:val="00FD4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D8541"/>
  <w15:chartTrackingRefBased/>
  <w15:docId w15:val="{93B70E7F-2EE2-4253-B018-F37177BF7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30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30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30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30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30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30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30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30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30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30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30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30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30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30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30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30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30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304B"/>
    <w:rPr>
      <w:rFonts w:eastAsiaTheme="majorEastAsia" w:cstheme="majorBidi"/>
      <w:color w:val="272727" w:themeColor="text1" w:themeTint="D8"/>
    </w:rPr>
  </w:style>
  <w:style w:type="paragraph" w:styleId="Title">
    <w:name w:val="Title"/>
    <w:basedOn w:val="Normal"/>
    <w:next w:val="Normal"/>
    <w:link w:val="TitleChar"/>
    <w:uiPriority w:val="10"/>
    <w:qFormat/>
    <w:rsid w:val="000C30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30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30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30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304B"/>
    <w:pPr>
      <w:spacing w:before="160"/>
      <w:jc w:val="center"/>
    </w:pPr>
    <w:rPr>
      <w:i/>
      <w:iCs/>
      <w:color w:val="404040" w:themeColor="text1" w:themeTint="BF"/>
    </w:rPr>
  </w:style>
  <w:style w:type="character" w:customStyle="1" w:styleId="QuoteChar">
    <w:name w:val="Quote Char"/>
    <w:basedOn w:val="DefaultParagraphFont"/>
    <w:link w:val="Quote"/>
    <w:uiPriority w:val="29"/>
    <w:rsid w:val="000C304B"/>
    <w:rPr>
      <w:i/>
      <w:iCs/>
      <w:color w:val="404040" w:themeColor="text1" w:themeTint="BF"/>
    </w:rPr>
  </w:style>
  <w:style w:type="paragraph" w:styleId="ListParagraph">
    <w:name w:val="List Paragraph"/>
    <w:basedOn w:val="Normal"/>
    <w:uiPriority w:val="34"/>
    <w:qFormat/>
    <w:rsid w:val="000C304B"/>
    <w:pPr>
      <w:ind w:left="720"/>
      <w:contextualSpacing/>
    </w:pPr>
  </w:style>
  <w:style w:type="character" w:styleId="IntenseEmphasis">
    <w:name w:val="Intense Emphasis"/>
    <w:basedOn w:val="DefaultParagraphFont"/>
    <w:uiPriority w:val="21"/>
    <w:qFormat/>
    <w:rsid w:val="000C304B"/>
    <w:rPr>
      <w:i/>
      <w:iCs/>
      <w:color w:val="0F4761" w:themeColor="accent1" w:themeShade="BF"/>
    </w:rPr>
  </w:style>
  <w:style w:type="paragraph" w:styleId="IntenseQuote">
    <w:name w:val="Intense Quote"/>
    <w:basedOn w:val="Normal"/>
    <w:next w:val="Normal"/>
    <w:link w:val="IntenseQuoteChar"/>
    <w:uiPriority w:val="30"/>
    <w:qFormat/>
    <w:rsid w:val="000C30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304B"/>
    <w:rPr>
      <w:i/>
      <w:iCs/>
      <w:color w:val="0F4761" w:themeColor="accent1" w:themeShade="BF"/>
    </w:rPr>
  </w:style>
  <w:style w:type="character" w:styleId="IntenseReference">
    <w:name w:val="Intense Reference"/>
    <w:basedOn w:val="DefaultParagraphFont"/>
    <w:uiPriority w:val="32"/>
    <w:qFormat/>
    <w:rsid w:val="000C30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689</Words>
  <Characters>3932</Characters>
  <Application>Microsoft Office Word</Application>
  <DocSecurity>0</DocSecurity>
  <Lines>32</Lines>
  <Paragraphs>9</Paragraphs>
  <ScaleCrop>false</ScaleCrop>
  <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Kane</dc:creator>
  <cp:keywords/>
  <dc:description/>
  <cp:lastModifiedBy>Sarah Kane</cp:lastModifiedBy>
  <cp:revision>8</cp:revision>
  <dcterms:created xsi:type="dcterms:W3CDTF">2026-05-06T21:39:00Z</dcterms:created>
  <dcterms:modified xsi:type="dcterms:W3CDTF">2026-10-27T18:14:00Z</dcterms:modified>
</cp:coreProperties>
</file>