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12/02/2022</w:t>
      </w:r>
    </w:p>
    <w:p w:rsidR="00000000" w:rsidDel="00000000" w:rsidP="00000000" w:rsidRDefault="00000000" w:rsidRPr="00000000" w14:paraId="00000003">
      <w:pPr>
        <w:jc w:val="center"/>
        <w:rPr/>
      </w:pPr>
      <w:r w:rsidDel="00000000" w:rsidR="00000000" w:rsidRPr="00000000">
        <w:rPr>
          <w:rtl w:val="0"/>
        </w:rPr>
        <w:t xml:space="preserve">Present were: Jeff, Kathleen, Sarah, Kenny, Paige, Tami, Leslie, Bethany, Kenny, Alex, and Jamie</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7:00am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11/18/22 were presented. Paige moved and Kenny seconded to accept the minutes as written. </w:t>
      </w:r>
    </w:p>
    <w:p w:rsidR="00000000" w:rsidDel="00000000" w:rsidP="00000000" w:rsidRDefault="00000000" w:rsidRPr="00000000" w14:paraId="00000006">
      <w:pPr>
        <w:rPr>
          <w:b w:val="1"/>
        </w:rPr>
      </w:pPr>
      <w:r w:rsidDel="00000000" w:rsidR="00000000" w:rsidRPr="00000000">
        <w:rPr>
          <w:b w:val="1"/>
          <w:rtl w:val="0"/>
        </w:rPr>
        <w:t xml:space="preserve">Treasurer's Report (Paige):</w:t>
      </w:r>
    </w:p>
    <w:p w:rsidR="00000000" w:rsidDel="00000000" w:rsidP="00000000" w:rsidRDefault="00000000" w:rsidRPr="00000000" w14:paraId="00000007">
      <w:pPr>
        <w:numPr>
          <w:ilvl w:val="0"/>
          <w:numId w:val="2"/>
        </w:numPr>
        <w:spacing w:after="0" w:lineRule="auto"/>
        <w:ind w:left="720" w:hanging="360"/>
        <w:rPr>
          <w:u w:val="none"/>
        </w:rPr>
      </w:pPr>
      <w:r w:rsidDel="00000000" w:rsidR="00000000" w:rsidRPr="00000000">
        <w:rPr>
          <w:rtl w:val="0"/>
        </w:rPr>
        <w:t xml:space="preserve">Jim will be taking the books December 15</w:t>
      </w:r>
      <w:r w:rsidDel="00000000" w:rsidR="00000000" w:rsidRPr="00000000">
        <w:rPr>
          <w:rtl w:val="0"/>
        </w:rPr>
      </w:r>
    </w:p>
    <w:p w:rsidR="00000000" w:rsidDel="00000000" w:rsidP="00000000" w:rsidRDefault="00000000" w:rsidRPr="00000000" w14:paraId="00000008">
      <w:pPr>
        <w:numPr>
          <w:ilvl w:val="0"/>
          <w:numId w:val="2"/>
        </w:numPr>
        <w:spacing w:after="0" w:lineRule="auto"/>
        <w:ind w:left="720" w:hanging="360"/>
        <w:rPr>
          <w:u w:val="none"/>
        </w:rPr>
      </w:pPr>
      <w:r w:rsidDel="00000000" w:rsidR="00000000" w:rsidRPr="00000000">
        <w:rPr>
          <w:rtl w:val="0"/>
        </w:rPr>
        <w:t xml:space="preserve">Paige asked Jim if he would give us a quote for him to do the books as a trial for 6 months to take some pressure off of Bethany.</w:t>
      </w:r>
    </w:p>
    <w:p w:rsidR="00000000" w:rsidDel="00000000" w:rsidP="00000000" w:rsidRDefault="00000000" w:rsidRPr="00000000" w14:paraId="00000009">
      <w:pPr>
        <w:numPr>
          <w:ilvl w:val="0"/>
          <w:numId w:val="2"/>
        </w:numPr>
        <w:spacing w:after="0" w:lineRule="auto"/>
        <w:ind w:left="720" w:hanging="360"/>
        <w:rPr>
          <w:u w:val="none"/>
        </w:rPr>
      </w:pPr>
      <w:r w:rsidDel="00000000" w:rsidR="00000000" w:rsidRPr="00000000">
        <w:rPr>
          <w:rtl w:val="0"/>
        </w:rPr>
        <w:t xml:space="preserve">She also asked him about online quickbooks so we all have access.</w:t>
      </w:r>
    </w:p>
    <w:p w:rsidR="00000000" w:rsidDel="00000000" w:rsidP="00000000" w:rsidRDefault="00000000" w:rsidRPr="00000000" w14:paraId="0000000A">
      <w:pPr>
        <w:numPr>
          <w:ilvl w:val="0"/>
          <w:numId w:val="2"/>
        </w:numPr>
        <w:spacing w:after="0" w:lineRule="auto"/>
        <w:ind w:left="720" w:hanging="360"/>
        <w:rPr>
          <w:u w:val="none"/>
        </w:rPr>
      </w:pPr>
      <w:r w:rsidDel="00000000" w:rsidR="00000000" w:rsidRPr="00000000">
        <w:rPr>
          <w:rtl w:val="0"/>
        </w:rPr>
        <w:t xml:space="preserve">Sarah presented an updated budget which looks more promising than the last budget, but still needs work. Kenny and Paige said they can help her. </w:t>
      </w:r>
    </w:p>
    <w:p w:rsidR="00000000" w:rsidDel="00000000" w:rsidP="00000000" w:rsidRDefault="00000000" w:rsidRPr="00000000" w14:paraId="0000000B">
      <w:pPr>
        <w:spacing w:after="0" w:lineRule="auto"/>
        <w:ind w:left="720" w:firstLine="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Grants: </w:t>
      </w:r>
    </w:p>
    <w:p w:rsidR="00000000" w:rsidDel="00000000" w:rsidP="00000000" w:rsidRDefault="00000000" w:rsidRPr="00000000" w14:paraId="0000000D">
      <w:pPr>
        <w:numPr>
          <w:ilvl w:val="0"/>
          <w:numId w:val="5"/>
        </w:numPr>
        <w:spacing w:after="0" w:lineRule="auto"/>
        <w:ind w:left="720" w:hanging="360"/>
        <w:rPr>
          <w:u w:val="none"/>
        </w:rPr>
      </w:pPr>
      <w:r w:rsidDel="00000000" w:rsidR="00000000" w:rsidRPr="00000000">
        <w:rPr>
          <w:rtl w:val="0"/>
        </w:rPr>
        <w:t xml:space="preserve">Kenny will be looking into some grant options for us. </w:t>
      </w: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Store Building: </w:t>
      </w:r>
    </w:p>
    <w:p w:rsidR="00000000" w:rsidDel="00000000" w:rsidP="00000000" w:rsidRDefault="00000000" w:rsidRPr="00000000" w14:paraId="00000010">
      <w:pPr>
        <w:numPr>
          <w:ilvl w:val="0"/>
          <w:numId w:val="1"/>
        </w:numPr>
        <w:spacing w:after="0" w:lineRule="auto"/>
        <w:ind w:left="720" w:hanging="360"/>
        <w:rPr>
          <w:u w:val="none"/>
        </w:rPr>
      </w:pPr>
      <w:r w:rsidDel="00000000" w:rsidR="00000000" w:rsidRPr="00000000">
        <w:rPr>
          <w:rtl w:val="0"/>
        </w:rPr>
        <w:t xml:space="preserve">Still waiting on the new damper from TNA for the furnace unit. </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The cleaning lady is going through more cleaning supplies than we have used in the past, but the building is cleaner than it has been in a long time. </w:t>
      </w:r>
    </w:p>
    <w:p w:rsidR="00000000" w:rsidDel="00000000" w:rsidP="00000000" w:rsidRDefault="00000000" w:rsidRPr="00000000" w14:paraId="00000012">
      <w:pPr>
        <w:numPr>
          <w:ilvl w:val="0"/>
          <w:numId w:val="1"/>
        </w:numPr>
        <w:spacing w:after="0" w:lineRule="auto"/>
        <w:ind w:left="720" w:hanging="360"/>
        <w:rPr>
          <w:u w:val="none"/>
        </w:rPr>
      </w:pPr>
      <w:r w:rsidDel="00000000" w:rsidR="00000000" w:rsidRPr="00000000">
        <w:rPr>
          <w:rtl w:val="0"/>
        </w:rPr>
        <w:t xml:space="preserve">COA would like to move the mobile pantry space out of the Cafe and put it in the Gathering Place. This will be for seniors only to take from. </w:t>
      </w:r>
    </w:p>
    <w:p w:rsidR="00000000" w:rsidDel="00000000" w:rsidP="00000000" w:rsidRDefault="00000000" w:rsidRPr="00000000" w14:paraId="00000013">
      <w:pPr>
        <w:numPr>
          <w:ilvl w:val="0"/>
          <w:numId w:val="1"/>
        </w:numPr>
        <w:spacing w:after="0" w:lineRule="auto"/>
        <w:ind w:left="720" w:hanging="360"/>
        <w:rPr>
          <w:u w:val="none"/>
        </w:rPr>
      </w:pPr>
      <w:r w:rsidDel="00000000" w:rsidR="00000000" w:rsidRPr="00000000">
        <w:rPr>
          <w:rtl w:val="0"/>
        </w:rPr>
        <w:t xml:space="preserve">December marks the 10 year anniversary of the completion of the store building remodel. A community member would really like to see us celebrate this milestone. The group will plan something to celebrate during Farmer’s Fest.</w:t>
      </w:r>
    </w:p>
    <w:p w:rsidR="00000000" w:rsidDel="00000000" w:rsidP="00000000" w:rsidRDefault="00000000" w:rsidRPr="00000000" w14:paraId="00000014">
      <w:pPr>
        <w:spacing w:after="0" w:lineRule="auto"/>
        <w:ind w:left="720" w:firstLine="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Apartments:</w:t>
      </w:r>
    </w:p>
    <w:p w:rsidR="00000000" w:rsidDel="00000000" w:rsidP="00000000" w:rsidRDefault="00000000" w:rsidRPr="00000000" w14:paraId="00000016">
      <w:pPr>
        <w:numPr>
          <w:ilvl w:val="0"/>
          <w:numId w:val="4"/>
        </w:numPr>
        <w:spacing w:after="0" w:lineRule="auto"/>
        <w:ind w:left="720" w:hanging="360"/>
        <w:rPr>
          <w:u w:val="none"/>
        </w:rPr>
      </w:pPr>
      <w:r w:rsidDel="00000000" w:rsidR="00000000" w:rsidRPr="00000000">
        <w:rPr>
          <w:rtl w:val="0"/>
        </w:rPr>
        <w:t xml:space="preserve"> Justin and Kathleen have installed the second railing for unit #2. </w:t>
      </w:r>
    </w:p>
    <w:p w:rsidR="00000000" w:rsidDel="00000000" w:rsidP="00000000" w:rsidRDefault="00000000" w:rsidRPr="00000000" w14:paraId="00000017">
      <w:pPr>
        <w:numPr>
          <w:ilvl w:val="0"/>
          <w:numId w:val="4"/>
        </w:numPr>
        <w:spacing w:after="0" w:lineRule="auto"/>
        <w:ind w:left="720" w:hanging="360"/>
        <w:rPr>
          <w:u w:val="none"/>
        </w:rPr>
      </w:pPr>
      <w:r w:rsidDel="00000000" w:rsidR="00000000" w:rsidRPr="00000000">
        <w:rPr>
          <w:rtl w:val="0"/>
        </w:rPr>
        <w:t xml:space="preserve">They also have noticed the flashing on the roof is not holding. We will probably have to start planning to replace the roofing in the next year or so. </w:t>
      </w:r>
    </w:p>
    <w:p w:rsidR="00000000" w:rsidDel="00000000" w:rsidP="00000000" w:rsidRDefault="00000000" w:rsidRPr="00000000" w14:paraId="00000018">
      <w:pPr>
        <w:numPr>
          <w:ilvl w:val="0"/>
          <w:numId w:val="4"/>
        </w:numPr>
        <w:spacing w:after="0" w:lineRule="auto"/>
        <w:ind w:left="720" w:hanging="360"/>
        <w:rPr>
          <w:u w:val="none"/>
        </w:rPr>
      </w:pPr>
      <w:r w:rsidDel="00000000" w:rsidR="00000000" w:rsidRPr="00000000">
        <w:rPr>
          <w:rtl w:val="0"/>
        </w:rPr>
        <w:t xml:space="preserve">Jeff may try to arrange a presentation for the residents creating a file of life that can be available to staff in the case of a life threatening emergency.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Andrus Building: </w:t>
      </w:r>
      <w:r w:rsidDel="00000000" w:rsidR="00000000" w:rsidRPr="00000000">
        <w:rPr>
          <w:rtl w:val="0"/>
        </w:rPr>
        <w:t xml:space="preserve"> Sarah is concerned the flashing is not secure on the roof. She is going to reach out to All City Roofing and see if they are done working up there. </w:t>
      </w:r>
    </w:p>
    <w:p w:rsidR="00000000" w:rsidDel="00000000" w:rsidP="00000000" w:rsidRDefault="00000000" w:rsidRPr="00000000" w14:paraId="0000001B">
      <w:pPr>
        <w:rPr>
          <w:b w:val="1"/>
        </w:rPr>
      </w:pPr>
      <w:r w:rsidDel="00000000" w:rsidR="00000000" w:rsidRPr="00000000">
        <w:rPr>
          <w:b w:val="1"/>
          <w:rtl w:val="0"/>
        </w:rPr>
        <w:t xml:space="preserve">Cafe: </w:t>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 Beth is supposed to have proof of L&amp;I to show Sarah.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Peggy said Beth told her the walk-in refrigerator has frozen a bunch of her supplies. She has not called Sarah yet to get it fixed. </w:t>
      </w:r>
    </w:p>
    <w:p w:rsidR="00000000" w:rsidDel="00000000" w:rsidP="00000000" w:rsidRDefault="00000000" w:rsidRPr="00000000" w14:paraId="0000001E">
      <w:pPr>
        <w:rPr/>
      </w:pPr>
      <w:r w:rsidDel="00000000" w:rsidR="00000000" w:rsidRPr="00000000">
        <w:rPr>
          <w:b w:val="1"/>
          <w:rtl w:val="0"/>
        </w:rPr>
        <w:t xml:space="preserve">Bank: </w:t>
      </w:r>
      <w:r w:rsidDel="00000000" w:rsidR="00000000" w:rsidRPr="00000000">
        <w:rPr>
          <w:rtl w:val="0"/>
        </w:rPr>
        <w:t xml:space="preserve">Nothing to report. </w:t>
      </w:r>
    </w:p>
    <w:p w:rsidR="00000000" w:rsidDel="00000000" w:rsidP="00000000" w:rsidRDefault="00000000" w:rsidRPr="00000000" w14:paraId="0000001F">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20">
      <w:pPr>
        <w:numPr>
          <w:ilvl w:val="0"/>
          <w:numId w:val="6"/>
        </w:numPr>
        <w:spacing w:after="0" w:lineRule="auto"/>
        <w:ind w:left="720" w:hanging="360"/>
        <w:rPr>
          <w:u w:val="none"/>
        </w:rPr>
      </w:pPr>
      <w:r w:rsidDel="00000000" w:rsidR="00000000" w:rsidRPr="00000000">
        <w:rPr>
          <w:rtl w:val="0"/>
        </w:rPr>
        <w:t xml:space="preserve">Sarah’s dad is still here working.</w:t>
      </w:r>
    </w:p>
    <w:p w:rsidR="00000000" w:rsidDel="00000000" w:rsidP="00000000" w:rsidRDefault="00000000" w:rsidRPr="00000000" w14:paraId="00000021">
      <w:pPr>
        <w:numPr>
          <w:ilvl w:val="0"/>
          <w:numId w:val="6"/>
        </w:numPr>
        <w:spacing w:after="0" w:lineRule="auto"/>
        <w:ind w:left="720" w:hanging="360"/>
        <w:rPr>
          <w:u w:val="none"/>
        </w:rPr>
      </w:pPr>
      <w:r w:rsidDel="00000000" w:rsidR="00000000" w:rsidRPr="00000000">
        <w:rPr>
          <w:rtl w:val="0"/>
        </w:rPr>
        <w:t xml:space="preserve">There is no water in the bunkhouses yet. Justin will be bringing the backhoe in to help locate the water lines. </w:t>
      </w:r>
    </w:p>
    <w:p w:rsidR="00000000" w:rsidDel="00000000" w:rsidP="00000000" w:rsidRDefault="00000000" w:rsidRPr="00000000" w14:paraId="00000022">
      <w:pPr>
        <w:numPr>
          <w:ilvl w:val="0"/>
          <w:numId w:val="6"/>
        </w:numPr>
        <w:spacing w:after="0" w:lineRule="auto"/>
        <w:ind w:left="720" w:hanging="360"/>
        <w:rPr>
          <w:u w:val="none"/>
        </w:rPr>
      </w:pPr>
      <w:r w:rsidDel="00000000" w:rsidR="00000000" w:rsidRPr="00000000">
        <w:rPr>
          <w:rtl w:val="0"/>
        </w:rPr>
        <w:t xml:space="preserve">It appears the original $3,000 is probably not going to be enough money to get the bunkhouses up and going. Kathleen moved and Paige seconded we allow the Design committee to spend up to an additional $2,000 to get the houses furnished.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Economic Vitality Committee: </w:t>
      </w:r>
      <w:r w:rsidDel="00000000" w:rsidR="00000000" w:rsidRPr="00000000">
        <w:rPr>
          <w:rtl w:val="0"/>
        </w:rPr>
        <w:t xml:space="preserve">Due to a shortage of members able to attend, they are canceling today’s meeting. </w:t>
      </w:r>
    </w:p>
    <w:p w:rsidR="00000000" w:rsidDel="00000000" w:rsidP="00000000" w:rsidRDefault="00000000" w:rsidRPr="00000000" w14:paraId="00000025">
      <w:pPr>
        <w:ind w:left="0" w:firstLine="0"/>
        <w:rPr/>
      </w:pPr>
      <w:r w:rsidDel="00000000" w:rsidR="00000000" w:rsidRPr="00000000">
        <w:rPr>
          <w:b w:val="1"/>
          <w:rtl w:val="0"/>
        </w:rPr>
        <w:t xml:space="preserve">Newspaper Article:</w:t>
      </w:r>
      <w:r w:rsidDel="00000000" w:rsidR="00000000" w:rsidRPr="00000000">
        <w:rPr>
          <w:rtl w:val="0"/>
        </w:rPr>
        <w:t xml:space="preserve"> LCP was featured on the front page of the Spokesman Review the day before Thanksgiving. It was a well written article. Sarah has received many emails, texts, and comments in general about the article. </w:t>
      </w:r>
    </w:p>
    <w:p w:rsidR="00000000" w:rsidDel="00000000" w:rsidP="00000000" w:rsidRDefault="00000000" w:rsidRPr="00000000" w14:paraId="00000026">
      <w:pPr>
        <w:ind w:left="0" w:firstLine="0"/>
        <w:rPr/>
      </w:pPr>
      <w:r w:rsidDel="00000000" w:rsidR="00000000" w:rsidRPr="00000000">
        <w:rPr>
          <w:b w:val="1"/>
          <w:rtl w:val="0"/>
        </w:rPr>
        <w:t xml:space="preserve">Cameras: </w:t>
      </w:r>
      <w:r w:rsidDel="00000000" w:rsidR="00000000" w:rsidRPr="00000000">
        <w:rPr>
          <w:rtl w:val="0"/>
        </w:rPr>
        <w:t xml:space="preserve">Sarah asked the board to verify how many cameras the board would like for the store building. It was determined 6 would be a good start. Jeff will check Costco for the Arlo cameras. If he can’t get 6 Sarah will order them online while they are still on sale. </w:t>
      </w:r>
    </w:p>
    <w:p w:rsidR="00000000" w:rsidDel="00000000" w:rsidP="00000000" w:rsidRDefault="00000000" w:rsidRPr="00000000" w14:paraId="00000027">
      <w:pPr>
        <w:rPr/>
      </w:pPr>
      <w:r w:rsidDel="00000000" w:rsidR="00000000" w:rsidRPr="00000000">
        <w:rPr>
          <w:rtl w:val="0"/>
        </w:rPr>
        <w:t xml:space="preserve">Next meeting is December 16 at 7am in the Gathering Place. </w:t>
      </w:r>
    </w:p>
    <w:p w:rsidR="00000000" w:rsidDel="00000000" w:rsidP="00000000" w:rsidRDefault="00000000" w:rsidRPr="00000000" w14:paraId="00000028">
      <w:pPr>
        <w:rPr/>
      </w:pPr>
      <w:r w:rsidDel="00000000" w:rsidR="00000000" w:rsidRPr="00000000">
        <w:rPr>
          <w:rtl w:val="0"/>
        </w:rPr>
        <w:t xml:space="preserve">Jeff concluded the meeting at 8:00am.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i16hXYzvMD+NPQLv/oBv1fF3Q==">AMUW2mVeoAC8jmHufDvxypgy8/YuTR/lzgct6BkPq1w4y3toX2JucQX8i+NlNbxRqqg9Nau6E9M1LD2fpYfqNRUB/h2SJJqpOjjOlpWPnBe9IaoNxT85EyM=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