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00166" w14:textId="64F362F4" w:rsidR="00B70FD0" w:rsidRPr="00AC2888" w:rsidRDefault="00B70FD0" w:rsidP="00B70FD0">
      <w:pPr>
        <w:ind w:left="-720" w:right="-720"/>
        <w:jc w:val="center"/>
        <w:rPr>
          <w:rFonts w:cstheme="minorHAnsi"/>
          <w:b/>
        </w:rPr>
      </w:pPr>
      <w:r w:rsidRPr="00AC2888">
        <w:rPr>
          <w:rFonts w:cstheme="minorHAnsi"/>
          <w:b/>
        </w:rPr>
        <w:t>LaCrosse Community Pride</w:t>
      </w:r>
    </w:p>
    <w:p w14:paraId="73F28D14" w14:textId="77777777" w:rsidR="00B70FD0" w:rsidRPr="00AC2888" w:rsidRDefault="00B70FD0" w:rsidP="00B70FD0">
      <w:pPr>
        <w:ind w:left="-720" w:right="-720"/>
        <w:jc w:val="center"/>
        <w:rPr>
          <w:rFonts w:cstheme="minorHAnsi"/>
          <w:b/>
        </w:rPr>
      </w:pPr>
      <w:r w:rsidRPr="00AC2888">
        <w:rPr>
          <w:rFonts w:cstheme="minorHAnsi"/>
          <w:b/>
        </w:rPr>
        <w:t>Board Meeting</w:t>
      </w:r>
    </w:p>
    <w:p w14:paraId="77C40EF9" w14:textId="75932180" w:rsidR="00E60839" w:rsidRPr="00AC2888" w:rsidRDefault="00110C9C" w:rsidP="00B70FD0">
      <w:pPr>
        <w:ind w:left="-720" w:right="-7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LCP Apartments common area </w:t>
      </w:r>
      <w:r w:rsidR="009F656D" w:rsidRPr="00AC2888">
        <w:rPr>
          <w:rFonts w:cstheme="minorHAnsi"/>
          <w:b/>
        </w:rPr>
        <w:t>7AM</w:t>
      </w:r>
    </w:p>
    <w:p w14:paraId="1CEAD595" w14:textId="2B264DD5" w:rsidR="00B70FD0" w:rsidRPr="00AC2888" w:rsidRDefault="00110C9C" w:rsidP="00B70FD0">
      <w:pPr>
        <w:ind w:left="-720" w:right="-720"/>
        <w:jc w:val="center"/>
        <w:rPr>
          <w:rFonts w:cstheme="minorHAnsi"/>
          <w:b/>
        </w:rPr>
      </w:pPr>
      <w:r>
        <w:rPr>
          <w:rFonts w:cstheme="minorHAnsi"/>
          <w:b/>
        </w:rPr>
        <w:t>February 4</w:t>
      </w:r>
      <w:r w:rsidR="00DA0141">
        <w:rPr>
          <w:rFonts w:cstheme="minorHAnsi"/>
          <w:b/>
        </w:rPr>
        <w:t>,</w:t>
      </w:r>
      <w:r>
        <w:rPr>
          <w:rFonts w:cstheme="minorHAnsi"/>
          <w:b/>
        </w:rPr>
        <w:t xml:space="preserve"> 2022</w:t>
      </w:r>
      <w:r w:rsidR="004363EB" w:rsidRPr="00AC2888">
        <w:rPr>
          <w:rFonts w:cstheme="minorHAnsi"/>
          <w:b/>
        </w:rPr>
        <w:t xml:space="preserve"> </w:t>
      </w:r>
    </w:p>
    <w:p w14:paraId="7810867F" w14:textId="77777777" w:rsidR="00B70FD0" w:rsidRPr="00AC2888" w:rsidRDefault="00B70FD0" w:rsidP="00B70FD0">
      <w:pPr>
        <w:ind w:left="-720" w:right="-720"/>
        <w:rPr>
          <w:rFonts w:cstheme="minorHAnsi"/>
        </w:rPr>
      </w:pPr>
    </w:p>
    <w:p w14:paraId="381E2D5C" w14:textId="53B592E4" w:rsidR="00E255FB" w:rsidRPr="00EE4D3F" w:rsidRDefault="00EC539F" w:rsidP="00E255FB">
      <w:pPr>
        <w:ind w:left="-720" w:right="-576"/>
        <w:rPr>
          <w:rFonts w:cstheme="minorHAnsi"/>
          <w:color w:val="000000" w:themeColor="text1"/>
        </w:rPr>
      </w:pPr>
      <w:r w:rsidRPr="00AC2888">
        <w:rPr>
          <w:rFonts w:cstheme="minorHAnsi"/>
          <w:color w:val="000000" w:themeColor="text1"/>
        </w:rPr>
        <w:t xml:space="preserve">Jeff Pietila, </w:t>
      </w:r>
      <w:r w:rsidR="00BC30EB" w:rsidRPr="00AC2888">
        <w:rPr>
          <w:rFonts w:cstheme="minorHAnsi"/>
          <w:color w:val="000000" w:themeColor="text1"/>
        </w:rPr>
        <w:t>President</w:t>
      </w:r>
      <w:r w:rsidR="001627E8">
        <w:rPr>
          <w:rFonts w:cstheme="minorHAnsi"/>
          <w:color w:val="000000" w:themeColor="text1"/>
        </w:rPr>
        <w:t>,</w:t>
      </w:r>
      <w:r w:rsidRPr="00AC2888">
        <w:rPr>
          <w:rFonts w:cstheme="minorHAnsi"/>
          <w:color w:val="000000" w:themeColor="text1"/>
        </w:rPr>
        <w:t xml:space="preserve"> called the meeting to order at 7</w:t>
      </w:r>
      <w:r w:rsidR="00805308" w:rsidRPr="00AC2888">
        <w:rPr>
          <w:rFonts w:cstheme="minorHAnsi"/>
          <w:color w:val="000000" w:themeColor="text1"/>
        </w:rPr>
        <w:t>:04</w:t>
      </w:r>
      <w:r w:rsidR="001627E8">
        <w:rPr>
          <w:rFonts w:cstheme="minorHAnsi"/>
          <w:color w:val="000000" w:themeColor="text1"/>
        </w:rPr>
        <w:t xml:space="preserve"> </w:t>
      </w:r>
      <w:r w:rsidRPr="00AC2888">
        <w:rPr>
          <w:rFonts w:cstheme="minorHAnsi"/>
          <w:color w:val="000000" w:themeColor="text1"/>
        </w:rPr>
        <w:t>AM.  Board members present were:</w:t>
      </w:r>
      <w:r w:rsidR="00267468">
        <w:rPr>
          <w:rFonts w:cstheme="minorHAnsi"/>
          <w:color w:val="000000" w:themeColor="text1"/>
        </w:rPr>
        <w:t xml:space="preserve"> </w:t>
      </w:r>
      <w:r w:rsidR="0058760B" w:rsidRPr="00AC2888">
        <w:rPr>
          <w:rFonts w:cstheme="minorHAnsi"/>
          <w:color w:val="000000" w:themeColor="text1"/>
        </w:rPr>
        <w:t xml:space="preserve"> Peggy</w:t>
      </w:r>
      <w:r w:rsidRPr="00AC2888">
        <w:rPr>
          <w:rFonts w:cstheme="minorHAnsi"/>
          <w:color w:val="000000" w:themeColor="text1"/>
        </w:rPr>
        <w:t xml:space="preserve"> Bryan,</w:t>
      </w:r>
      <w:r w:rsidR="001074BD" w:rsidRPr="00AC2888">
        <w:rPr>
          <w:rFonts w:cstheme="minorHAnsi"/>
          <w:color w:val="000000" w:themeColor="text1"/>
        </w:rPr>
        <w:t xml:space="preserve"> </w:t>
      </w:r>
      <w:r w:rsidR="00C62A85" w:rsidRPr="00AC2888">
        <w:rPr>
          <w:rFonts w:cstheme="minorHAnsi"/>
          <w:color w:val="000000" w:themeColor="text1"/>
        </w:rPr>
        <w:t>Tami</w:t>
      </w:r>
      <w:r w:rsidR="005360F6" w:rsidRPr="00AC2888">
        <w:rPr>
          <w:rFonts w:cstheme="minorHAnsi"/>
          <w:color w:val="000000" w:themeColor="text1"/>
        </w:rPr>
        <w:t xml:space="preserve"> Schwartz,</w:t>
      </w:r>
      <w:r w:rsidR="00B23D43" w:rsidRPr="00AC2888">
        <w:rPr>
          <w:rFonts w:cstheme="minorHAnsi"/>
          <w:color w:val="000000" w:themeColor="text1"/>
        </w:rPr>
        <w:t xml:space="preserve"> Lois </w:t>
      </w:r>
      <w:r w:rsidRPr="00AC2888">
        <w:rPr>
          <w:rFonts w:cstheme="minorHAnsi"/>
          <w:color w:val="000000" w:themeColor="text1"/>
        </w:rPr>
        <w:t>Startin</w:t>
      </w:r>
      <w:r w:rsidR="00E255FB">
        <w:rPr>
          <w:rFonts w:cstheme="minorHAnsi"/>
          <w:color w:val="000000" w:themeColor="text1"/>
        </w:rPr>
        <w:t>,</w:t>
      </w:r>
      <w:r w:rsidR="00110C9C">
        <w:rPr>
          <w:rFonts w:cstheme="minorHAnsi"/>
          <w:color w:val="000000" w:themeColor="text1"/>
        </w:rPr>
        <w:t xml:space="preserve"> Kelli Broeckel</w:t>
      </w:r>
      <w:r w:rsidR="00805308" w:rsidRPr="00AC2888">
        <w:rPr>
          <w:rFonts w:cstheme="minorHAnsi"/>
          <w:color w:val="000000" w:themeColor="text1"/>
        </w:rPr>
        <w:t xml:space="preserve">, </w:t>
      </w:r>
      <w:r w:rsidR="00110C9C">
        <w:rPr>
          <w:rFonts w:cstheme="minorHAnsi"/>
          <w:color w:val="000000" w:themeColor="text1"/>
        </w:rPr>
        <w:t xml:space="preserve">Alex McGregor, Gary Wargo </w:t>
      </w:r>
      <w:r w:rsidR="0058760B" w:rsidRPr="00AC2888">
        <w:rPr>
          <w:rFonts w:cstheme="minorHAnsi"/>
          <w:color w:val="000000" w:themeColor="text1"/>
        </w:rPr>
        <w:t>and Carol</w:t>
      </w:r>
      <w:r w:rsidR="009F656D" w:rsidRPr="00AC2888">
        <w:rPr>
          <w:rFonts w:cstheme="minorHAnsi"/>
          <w:color w:val="000000" w:themeColor="text1"/>
        </w:rPr>
        <w:t xml:space="preserve"> Cauley</w:t>
      </w:r>
      <w:r w:rsidR="005360F6" w:rsidRPr="00AC2888">
        <w:rPr>
          <w:rFonts w:cstheme="minorHAnsi"/>
          <w:color w:val="000000" w:themeColor="text1"/>
        </w:rPr>
        <w:t xml:space="preserve">. </w:t>
      </w:r>
      <w:r w:rsidR="00712CA0" w:rsidRPr="00AC2888">
        <w:rPr>
          <w:rFonts w:cstheme="minorHAnsi"/>
          <w:color w:val="000000" w:themeColor="text1"/>
        </w:rPr>
        <w:t xml:space="preserve"> </w:t>
      </w:r>
      <w:r w:rsidR="00DA0141">
        <w:rPr>
          <w:rFonts w:cstheme="minorHAnsi"/>
          <w:color w:val="000000" w:themeColor="text1"/>
        </w:rPr>
        <w:t>Proxy</w:t>
      </w:r>
      <w:r w:rsidR="00E255FB" w:rsidRPr="00AC2888">
        <w:rPr>
          <w:rFonts w:cstheme="minorHAnsi"/>
          <w:color w:val="000000" w:themeColor="text1"/>
        </w:rPr>
        <w:t xml:space="preserve"> Scooter</w:t>
      </w:r>
      <w:r w:rsidR="00E35B17" w:rsidRPr="00AC2888">
        <w:rPr>
          <w:rFonts w:cstheme="minorHAnsi"/>
          <w:color w:val="000000" w:themeColor="text1"/>
        </w:rPr>
        <w:t xml:space="preserve"> Lyle</w:t>
      </w:r>
      <w:r w:rsidR="00805308" w:rsidRPr="00AC2888">
        <w:rPr>
          <w:rFonts w:cstheme="minorHAnsi"/>
          <w:color w:val="000000" w:themeColor="text1"/>
        </w:rPr>
        <w:t xml:space="preserve">. </w:t>
      </w:r>
      <w:r w:rsidR="00135E8D" w:rsidRPr="00AC2888">
        <w:rPr>
          <w:rFonts w:cstheme="minorHAnsi"/>
          <w:color w:val="000000" w:themeColor="text1"/>
        </w:rPr>
        <w:t xml:space="preserve"> Q</w:t>
      </w:r>
      <w:r w:rsidR="0058760B" w:rsidRPr="00AC2888">
        <w:rPr>
          <w:rFonts w:cstheme="minorHAnsi"/>
          <w:color w:val="000000" w:themeColor="text1"/>
        </w:rPr>
        <w:t xml:space="preserve">uorum </w:t>
      </w:r>
      <w:r w:rsidR="00B70FD0" w:rsidRPr="00AC2888">
        <w:rPr>
          <w:rFonts w:cstheme="minorHAnsi"/>
          <w:color w:val="000000" w:themeColor="text1"/>
        </w:rPr>
        <w:t>established.</w:t>
      </w:r>
      <w:r w:rsidR="00542C28">
        <w:rPr>
          <w:rFonts w:cstheme="minorHAnsi"/>
          <w:color w:val="000000" w:themeColor="text1"/>
        </w:rPr>
        <w:t xml:space="preserve"> Also in attendance: Bethany Siebert, LCP </w:t>
      </w:r>
      <w:proofErr w:type="gramStart"/>
      <w:r w:rsidR="00542C28">
        <w:rPr>
          <w:rFonts w:cstheme="minorHAnsi"/>
          <w:color w:val="000000" w:themeColor="text1"/>
        </w:rPr>
        <w:t>Apt  manager</w:t>
      </w:r>
      <w:proofErr w:type="gramEnd"/>
      <w:r w:rsidR="00542C28">
        <w:rPr>
          <w:rFonts w:cstheme="minorHAnsi"/>
          <w:color w:val="000000" w:themeColor="text1"/>
        </w:rPr>
        <w:t xml:space="preserve"> and Sarah Kane</w:t>
      </w:r>
      <w:r w:rsidR="00110C9C">
        <w:rPr>
          <w:rFonts w:cstheme="minorHAnsi"/>
          <w:color w:val="000000" w:themeColor="text1"/>
        </w:rPr>
        <w:t>, LCP Executive Director</w:t>
      </w:r>
    </w:p>
    <w:p w14:paraId="71C01096" w14:textId="3385CD2D" w:rsidR="00805308" w:rsidRPr="00AC2888" w:rsidRDefault="00805308" w:rsidP="00654D12">
      <w:pPr>
        <w:ind w:left="-720" w:right="-576"/>
        <w:rPr>
          <w:rFonts w:cstheme="minorHAnsi"/>
          <w:color w:val="000000" w:themeColor="text1"/>
        </w:rPr>
      </w:pPr>
    </w:p>
    <w:p w14:paraId="608FB786" w14:textId="23FC8DC0" w:rsidR="001B5DE2" w:rsidRPr="00AC2888" w:rsidRDefault="00CD53C8" w:rsidP="00654D12">
      <w:pPr>
        <w:ind w:left="-720" w:right="-576"/>
        <w:rPr>
          <w:rFonts w:cstheme="minorHAnsi"/>
          <w:color w:val="434343"/>
        </w:rPr>
      </w:pPr>
      <w:r w:rsidRPr="00136EF4">
        <w:rPr>
          <w:rFonts w:cstheme="minorHAnsi"/>
          <w:b/>
          <w:color w:val="434343"/>
        </w:rPr>
        <w:t>Minutes:</w:t>
      </w:r>
      <w:r w:rsidR="00267468">
        <w:rPr>
          <w:rFonts w:cstheme="minorHAnsi"/>
          <w:color w:val="434343"/>
        </w:rPr>
        <w:t xml:space="preserve"> </w:t>
      </w:r>
      <w:r w:rsidR="00110C9C">
        <w:rPr>
          <w:rFonts w:cstheme="minorHAnsi"/>
          <w:color w:val="434343"/>
        </w:rPr>
        <w:t xml:space="preserve">Peggy </w:t>
      </w:r>
      <w:r w:rsidR="00E255FB" w:rsidRPr="00AC2888">
        <w:rPr>
          <w:rFonts w:cstheme="minorHAnsi"/>
          <w:color w:val="434343"/>
        </w:rPr>
        <w:t>moved</w:t>
      </w:r>
      <w:r w:rsidRPr="00AC2888">
        <w:rPr>
          <w:rFonts w:cstheme="minorHAnsi"/>
          <w:color w:val="434343"/>
        </w:rPr>
        <w:t xml:space="preserve"> to accept</w:t>
      </w:r>
      <w:r w:rsidR="00110C9C">
        <w:rPr>
          <w:rFonts w:cstheme="minorHAnsi"/>
          <w:color w:val="434343"/>
        </w:rPr>
        <w:t xml:space="preserve"> the minutes from the Jan. 21 meeting</w:t>
      </w:r>
      <w:r w:rsidR="00E255FB" w:rsidRPr="00AC2888">
        <w:rPr>
          <w:rFonts w:cstheme="minorHAnsi"/>
          <w:color w:val="434343"/>
        </w:rPr>
        <w:t>, seconded</w:t>
      </w:r>
      <w:r w:rsidRPr="00AC2888">
        <w:rPr>
          <w:rFonts w:cstheme="minorHAnsi"/>
          <w:color w:val="434343"/>
        </w:rPr>
        <w:t xml:space="preserve"> by Carol. Motion carried. </w:t>
      </w:r>
    </w:p>
    <w:p w14:paraId="117B4891" w14:textId="0EE3EEAB" w:rsidR="001B5DE2" w:rsidRDefault="001B5DE2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Tami </w:t>
      </w:r>
      <w:r w:rsidR="00CD53C8" w:rsidRPr="00AC2888">
        <w:rPr>
          <w:rFonts w:cstheme="minorHAnsi"/>
          <w:color w:val="000000" w:themeColor="text1"/>
        </w:rPr>
        <w:t xml:space="preserve">moved to </w:t>
      </w:r>
      <w:r w:rsidR="00AC2888" w:rsidRPr="00AC2888">
        <w:rPr>
          <w:rFonts w:cstheme="minorHAnsi"/>
          <w:color w:val="000000" w:themeColor="text1"/>
        </w:rPr>
        <w:t>pay</w:t>
      </w:r>
      <w:r>
        <w:rPr>
          <w:rFonts w:cstheme="minorHAnsi"/>
          <w:color w:val="000000" w:themeColor="text1"/>
        </w:rPr>
        <w:t xml:space="preserve"> </w:t>
      </w:r>
      <w:r w:rsidR="004D277A">
        <w:rPr>
          <w:rFonts w:cstheme="minorHAnsi"/>
          <w:color w:val="000000" w:themeColor="text1"/>
        </w:rPr>
        <w:t>bills,</w:t>
      </w:r>
      <w:r w:rsidR="00110C9C">
        <w:rPr>
          <w:rFonts w:cstheme="minorHAnsi"/>
          <w:color w:val="000000" w:themeColor="text1"/>
        </w:rPr>
        <w:t xml:space="preserve"> seconded by Alex</w:t>
      </w:r>
      <w:r>
        <w:rPr>
          <w:rFonts w:cstheme="minorHAnsi"/>
          <w:color w:val="000000" w:themeColor="text1"/>
        </w:rPr>
        <w:t>, motion carried.</w:t>
      </w:r>
    </w:p>
    <w:p w14:paraId="07B1131E" w14:textId="77777777" w:rsidR="00110C9C" w:rsidRDefault="00110C9C" w:rsidP="00A95F39">
      <w:pPr>
        <w:ind w:left="-720" w:right="-576"/>
        <w:rPr>
          <w:rFonts w:cstheme="minorHAnsi"/>
          <w:color w:val="000000" w:themeColor="text1"/>
        </w:rPr>
      </w:pPr>
    </w:p>
    <w:p w14:paraId="2CBBD333" w14:textId="0B52AE55" w:rsidR="001B5DE2" w:rsidRPr="00136EF4" w:rsidRDefault="001B5DE2" w:rsidP="00A95F39">
      <w:pPr>
        <w:ind w:left="-720" w:right="-576"/>
        <w:rPr>
          <w:rFonts w:cstheme="minorHAnsi"/>
          <w:b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Executive Director</w:t>
      </w:r>
    </w:p>
    <w:p w14:paraId="06ED6AE2" w14:textId="77777777" w:rsidR="00136EF4" w:rsidRDefault="00136EF4" w:rsidP="00136EF4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Sarah will look into paying for internet and phone with Pioneer Telephone and Inland Cellular thru Dec 31 2022.</w:t>
      </w:r>
    </w:p>
    <w:p w14:paraId="7DF6A2C1" w14:textId="623D86C0" w:rsidR="00110C9C" w:rsidRDefault="00110C9C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Sarah will keep track of</w:t>
      </w:r>
      <w:r w:rsidR="00136EF4">
        <w:rPr>
          <w:rFonts w:cstheme="minorHAnsi"/>
          <w:color w:val="000000" w:themeColor="text1"/>
        </w:rPr>
        <w:t xml:space="preserve"> volunteer hours for LCP. B</w:t>
      </w:r>
      <w:r>
        <w:rPr>
          <w:rFonts w:cstheme="minorHAnsi"/>
          <w:color w:val="000000" w:themeColor="text1"/>
        </w:rPr>
        <w:t>oard members shou</w:t>
      </w:r>
      <w:r w:rsidR="00136EF4">
        <w:rPr>
          <w:rFonts w:cstheme="minorHAnsi"/>
          <w:color w:val="000000" w:themeColor="text1"/>
        </w:rPr>
        <w:t>ld contact her with their hours and</w:t>
      </w:r>
      <w:r w:rsidR="004D277A">
        <w:rPr>
          <w:rFonts w:cstheme="minorHAnsi"/>
          <w:color w:val="000000" w:themeColor="text1"/>
        </w:rPr>
        <w:t xml:space="preserve"> Detail activity.</w:t>
      </w:r>
      <w:r w:rsidR="00136EF4">
        <w:rPr>
          <w:rFonts w:cstheme="minorHAnsi"/>
          <w:color w:val="000000" w:themeColor="text1"/>
        </w:rPr>
        <w:t xml:space="preserve"> Sarah will use these hours for all grant applications. Any hours will be included, not just those for the rock House projects.</w:t>
      </w:r>
    </w:p>
    <w:p w14:paraId="7BE32F05" w14:textId="77777777" w:rsidR="004D277A" w:rsidRDefault="004D277A" w:rsidP="00A95F39">
      <w:pPr>
        <w:ind w:left="-720" w:right="-576"/>
        <w:rPr>
          <w:rFonts w:cstheme="minorHAnsi"/>
          <w:color w:val="000000" w:themeColor="text1"/>
        </w:rPr>
      </w:pPr>
    </w:p>
    <w:p w14:paraId="3E6A072B" w14:textId="54D197AF" w:rsidR="004D277A" w:rsidRDefault="00136EF4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She</w:t>
      </w:r>
      <w:r w:rsidR="004D277A">
        <w:rPr>
          <w:rFonts w:cstheme="minorHAnsi"/>
          <w:color w:val="000000" w:themeColor="text1"/>
        </w:rPr>
        <w:t xml:space="preserve"> spoke with</w:t>
      </w:r>
      <w:r>
        <w:rPr>
          <w:rFonts w:cstheme="minorHAnsi"/>
          <w:color w:val="000000" w:themeColor="text1"/>
        </w:rPr>
        <w:t xml:space="preserve"> CTI about hairline crack in </w:t>
      </w:r>
      <w:r w:rsidR="003E3B62">
        <w:rPr>
          <w:rFonts w:cstheme="minorHAnsi"/>
          <w:color w:val="000000" w:themeColor="text1"/>
        </w:rPr>
        <w:t>newly applied</w:t>
      </w:r>
      <w:r w:rsidR="004D277A">
        <w:rPr>
          <w:rFonts w:cstheme="minorHAnsi"/>
          <w:color w:val="000000" w:themeColor="text1"/>
        </w:rPr>
        <w:t xml:space="preserve"> ac</w:t>
      </w:r>
      <w:r>
        <w:rPr>
          <w:rFonts w:cstheme="minorHAnsi"/>
          <w:color w:val="000000" w:themeColor="text1"/>
        </w:rPr>
        <w:t xml:space="preserve">rylic </w:t>
      </w:r>
      <w:r w:rsidR="003E3B62">
        <w:rPr>
          <w:rFonts w:cstheme="minorHAnsi"/>
          <w:color w:val="000000" w:themeColor="text1"/>
        </w:rPr>
        <w:t>overlay</w:t>
      </w:r>
      <w:r w:rsidR="004D277A">
        <w:rPr>
          <w:rFonts w:cstheme="minorHAnsi"/>
          <w:color w:val="000000" w:themeColor="text1"/>
        </w:rPr>
        <w:t xml:space="preserve"> in front of the store.  Carol and Tami both agreed, it is only noticeable when cold or wet.  CTI offered to send 3 tubes of caulk to apply.  This should keep the crack from expanding. She will store it in her office.</w:t>
      </w:r>
    </w:p>
    <w:p w14:paraId="4CC4C009" w14:textId="77777777" w:rsidR="004D277A" w:rsidRDefault="004D277A" w:rsidP="00A95F39">
      <w:pPr>
        <w:ind w:left="-720" w:right="-576"/>
        <w:rPr>
          <w:rFonts w:cstheme="minorHAnsi"/>
          <w:color w:val="000000" w:themeColor="text1"/>
        </w:rPr>
      </w:pPr>
    </w:p>
    <w:p w14:paraId="08AAE3A2" w14:textId="04567985" w:rsidR="004D277A" w:rsidRDefault="00136EF4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TNA</w:t>
      </w:r>
      <w:r w:rsidR="004D277A">
        <w:rPr>
          <w:rFonts w:cstheme="minorHAnsi"/>
          <w:color w:val="000000" w:themeColor="text1"/>
        </w:rPr>
        <w:t xml:space="preserve"> will be working </w:t>
      </w:r>
      <w:r>
        <w:rPr>
          <w:rFonts w:cstheme="minorHAnsi"/>
          <w:color w:val="000000" w:themeColor="text1"/>
        </w:rPr>
        <w:t>on electrical on</w:t>
      </w:r>
      <w:r w:rsidR="004D277A">
        <w:rPr>
          <w:rFonts w:cstheme="minorHAnsi"/>
          <w:color w:val="000000" w:themeColor="text1"/>
        </w:rPr>
        <w:t xml:space="preserve"> store</w:t>
      </w:r>
      <w:r>
        <w:rPr>
          <w:rFonts w:cstheme="minorHAnsi"/>
          <w:color w:val="000000" w:themeColor="text1"/>
        </w:rPr>
        <w:t xml:space="preserve"> exterior back wall</w:t>
      </w:r>
      <w:r w:rsidR="004D277A">
        <w:rPr>
          <w:rFonts w:cstheme="minorHAnsi"/>
          <w:color w:val="000000" w:themeColor="text1"/>
        </w:rPr>
        <w:t>.  They will pull out EMT conduit away from the building so the rain gutter can be properly installed.  Should alleviate the water running down the back of the buildi</w:t>
      </w:r>
      <w:r>
        <w:rPr>
          <w:rFonts w:cstheme="minorHAnsi"/>
          <w:color w:val="000000" w:themeColor="text1"/>
        </w:rPr>
        <w:t xml:space="preserve">ng. </w:t>
      </w:r>
      <w:r w:rsidR="00E30296">
        <w:rPr>
          <w:rFonts w:cstheme="minorHAnsi"/>
          <w:color w:val="000000" w:themeColor="text1"/>
        </w:rPr>
        <w:t xml:space="preserve"> No response yet from Palouse Gutters.</w:t>
      </w:r>
    </w:p>
    <w:p w14:paraId="1BE6AF63" w14:textId="77777777" w:rsidR="004D277A" w:rsidRDefault="004D277A" w:rsidP="00A95F39">
      <w:pPr>
        <w:ind w:left="-720" w:right="-576"/>
        <w:rPr>
          <w:rFonts w:cstheme="minorHAnsi"/>
          <w:color w:val="000000" w:themeColor="text1"/>
        </w:rPr>
      </w:pPr>
    </w:p>
    <w:p w14:paraId="373E4B34" w14:textId="16E5ECB3" w:rsidR="00E53D4E" w:rsidRDefault="00E53D4E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Sarah is working on the annual report for the Main Street Program.</w:t>
      </w:r>
      <w:r w:rsidR="00721857">
        <w:rPr>
          <w:rFonts w:cstheme="minorHAnsi"/>
          <w:color w:val="000000" w:themeColor="text1"/>
        </w:rPr>
        <w:t xml:space="preserve"> One of the goals is to have Sarah lead us to full membership into the Main Street program rather than our affiliate status that we have now.</w:t>
      </w:r>
    </w:p>
    <w:p w14:paraId="048086E9" w14:textId="77777777" w:rsidR="00136EF4" w:rsidRDefault="00136EF4" w:rsidP="00A95F39">
      <w:pPr>
        <w:ind w:left="-720" w:right="-576"/>
        <w:rPr>
          <w:rFonts w:cstheme="minorHAnsi"/>
          <w:color w:val="000000" w:themeColor="text1"/>
        </w:rPr>
      </w:pPr>
    </w:p>
    <w:p w14:paraId="307F18C4" w14:textId="268F079E" w:rsidR="00721857" w:rsidRDefault="00721857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Sarah will be attending a Colfax chamber of commerce meeting.</w:t>
      </w:r>
    </w:p>
    <w:p w14:paraId="6D6BDB51" w14:textId="74442070" w:rsidR="005104C8" w:rsidRPr="004D73AF" w:rsidRDefault="005104C8" w:rsidP="004D73AF">
      <w:pPr>
        <w:pStyle w:val="Heading3"/>
        <w:shd w:val="clear" w:color="auto" w:fill="FFFFFF"/>
        <w:spacing w:before="0" w:after="300"/>
        <w:ind w:left="-720" w:right="720"/>
        <w:textAlignment w:val="baseline"/>
        <w:rPr>
          <w:rFonts w:ascii="Cambria" w:hAnsi="Cambria" w:cstheme="minorHAnsi"/>
          <w:color w:val="000000" w:themeColor="text1"/>
        </w:rPr>
      </w:pPr>
      <w:r w:rsidRPr="004D73AF">
        <w:rPr>
          <w:rFonts w:ascii="Cambria" w:hAnsi="Cambria" w:cstheme="minorHAnsi"/>
          <w:color w:val="000000" w:themeColor="text1"/>
        </w:rPr>
        <w:t xml:space="preserve">Lauren of RDI (rural development </w:t>
      </w:r>
      <w:r w:rsidR="00136EF4">
        <w:rPr>
          <w:rFonts w:ascii="Cambria" w:hAnsi="Cambria" w:cstheme="minorHAnsi"/>
          <w:color w:val="000000" w:themeColor="text1"/>
        </w:rPr>
        <w:t>initiatives) will be present at</w:t>
      </w:r>
      <w:r w:rsidRPr="004D73AF">
        <w:rPr>
          <w:rFonts w:ascii="Cambria" w:hAnsi="Cambria" w:cstheme="minorHAnsi"/>
          <w:color w:val="000000" w:themeColor="text1"/>
        </w:rPr>
        <w:t xml:space="preserve"> our next meeting. RDI partners with </w:t>
      </w:r>
      <w:r w:rsidR="004D73AF" w:rsidRPr="004D73AF">
        <w:rPr>
          <w:rFonts w:ascii="Cambria" w:hAnsi="Cambria" w:cstheme="minorHAnsi"/>
          <w:color w:val="000000" w:themeColor="text1"/>
        </w:rPr>
        <w:t>the Main</w:t>
      </w:r>
      <w:r w:rsidRPr="004D73AF">
        <w:rPr>
          <w:rFonts w:ascii="Cambria" w:hAnsi="Cambria" w:cstheme="minorHAnsi"/>
          <w:color w:val="000000" w:themeColor="text1"/>
        </w:rPr>
        <w:t xml:space="preserve"> Street program to provide training.</w:t>
      </w:r>
    </w:p>
    <w:p w14:paraId="5823F95C" w14:textId="5464F62B" w:rsidR="00721857" w:rsidRDefault="005104C8" w:rsidP="00542C28">
      <w:pPr>
        <w:pStyle w:val="Heading3"/>
        <w:shd w:val="clear" w:color="auto" w:fill="FFFFFF"/>
        <w:spacing w:before="0" w:after="300"/>
        <w:ind w:left="-720" w:right="720"/>
        <w:textAlignment w:val="baseline"/>
        <w:rPr>
          <w:rFonts w:cstheme="minorHAnsi"/>
          <w:color w:val="000000" w:themeColor="text1"/>
        </w:rPr>
      </w:pPr>
      <w:r w:rsidRPr="004D73AF">
        <w:rPr>
          <w:rFonts w:ascii="Cambria" w:hAnsi="Cambria" w:cstheme="minorHAnsi"/>
          <w:color w:val="000000" w:themeColor="text1"/>
        </w:rPr>
        <w:t xml:space="preserve"> </w:t>
      </w:r>
      <w:r w:rsidR="00721857" w:rsidRPr="004D73AF">
        <w:rPr>
          <w:rFonts w:ascii="Cambria" w:hAnsi="Cambria" w:cstheme="minorHAnsi"/>
          <w:color w:val="000000" w:themeColor="text1"/>
        </w:rPr>
        <w:t>Executive director training was yesterday</w:t>
      </w:r>
      <w:r w:rsidR="00D06BD1">
        <w:rPr>
          <w:rFonts w:ascii="Cambria" w:hAnsi="Cambria" w:cstheme="minorHAnsi"/>
          <w:color w:val="000000" w:themeColor="text1"/>
        </w:rPr>
        <w:t xml:space="preserve">. </w:t>
      </w:r>
      <w:r w:rsidR="00721857">
        <w:rPr>
          <w:rFonts w:cstheme="minorHAnsi"/>
          <w:color w:val="000000" w:themeColor="text1"/>
        </w:rPr>
        <w:t xml:space="preserve">There is a </w:t>
      </w:r>
      <w:r w:rsidR="00EE449C">
        <w:rPr>
          <w:rFonts w:cstheme="minorHAnsi"/>
          <w:color w:val="000000" w:themeColor="text1"/>
        </w:rPr>
        <w:t xml:space="preserve">Main Street </w:t>
      </w:r>
      <w:r w:rsidR="00721857">
        <w:rPr>
          <w:rFonts w:cstheme="minorHAnsi"/>
          <w:color w:val="000000" w:themeColor="text1"/>
        </w:rPr>
        <w:t>board member training set for Feb</w:t>
      </w:r>
      <w:r w:rsidR="00EE449C">
        <w:rPr>
          <w:rFonts w:cstheme="minorHAnsi"/>
          <w:color w:val="000000" w:themeColor="text1"/>
        </w:rPr>
        <w:t xml:space="preserve"> 24 at Noon, all board members should have received an invite from Jonelle.</w:t>
      </w:r>
    </w:p>
    <w:p w14:paraId="012B0832" w14:textId="77777777" w:rsidR="00136EF4" w:rsidRDefault="00136EF4" w:rsidP="00A95F39">
      <w:pPr>
        <w:ind w:left="-720" w:right="-576"/>
        <w:rPr>
          <w:rFonts w:cstheme="minorHAnsi"/>
          <w:color w:val="000000" w:themeColor="text1"/>
        </w:rPr>
      </w:pPr>
    </w:p>
    <w:p w14:paraId="230F166D" w14:textId="14DC29C5" w:rsidR="00D06BD1" w:rsidRDefault="00136EF4" w:rsidP="00D06BD1">
      <w:pPr>
        <w:ind w:left="-720" w:right="-576"/>
        <w:rPr>
          <w:rFonts w:cstheme="minorHAnsi"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Confidentiality agreement.</w:t>
      </w:r>
      <w:r w:rsidRPr="00DA0141">
        <w:rPr>
          <w:rFonts w:cstheme="minorHAnsi"/>
          <w:color w:val="000000" w:themeColor="text1"/>
        </w:rPr>
        <w:t xml:space="preserve"> –Jeff reminded board members and employees that we do not discuss financial sit</w:t>
      </w:r>
      <w:r w:rsidR="00D06BD1">
        <w:rPr>
          <w:rFonts w:cstheme="minorHAnsi"/>
          <w:color w:val="000000" w:themeColor="text1"/>
        </w:rPr>
        <w:t>uations</w:t>
      </w:r>
    </w:p>
    <w:p w14:paraId="24739515" w14:textId="73BF3478" w:rsidR="00136EF4" w:rsidRPr="00DA0141" w:rsidRDefault="00040501" w:rsidP="00136EF4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136EF4" w:rsidRPr="00DA0141">
        <w:rPr>
          <w:rFonts w:cstheme="minorHAnsi"/>
          <w:color w:val="000000" w:themeColor="text1"/>
        </w:rPr>
        <w:t>We simply rent to those businesses and how they run their operations</w:t>
      </w:r>
      <w:r w:rsidR="00136EF4">
        <w:rPr>
          <w:rFonts w:cstheme="minorHAnsi"/>
          <w:color w:val="000000" w:themeColor="text1"/>
        </w:rPr>
        <w:t xml:space="preserve"> does not concern us.</w:t>
      </w:r>
    </w:p>
    <w:p w14:paraId="523A5FA1" w14:textId="77777777" w:rsidR="00136EF4" w:rsidRDefault="00136EF4" w:rsidP="00A95F39">
      <w:pPr>
        <w:ind w:left="-720" w:right="-576"/>
        <w:rPr>
          <w:rFonts w:cstheme="minorHAnsi"/>
          <w:color w:val="000000" w:themeColor="text1"/>
        </w:rPr>
      </w:pPr>
    </w:p>
    <w:p w14:paraId="71681D28" w14:textId="65D35F9D" w:rsidR="00EE449C" w:rsidRDefault="00EE449C" w:rsidP="00A95F39">
      <w:pPr>
        <w:ind w:left="-720" w:right="-576"/>
        <w:rPr>
          <w:rFonts w:cstheme="minorHAnsi"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Store building:</w:t>
      </w:r>
      <w:r w:rsidRPr="004D73AF">
        <w:rPr>
          <w:rFonts w:cstheme="minorHAnsi"/>
          <w:color w:val="000000" w:themeColor="text1"/>
        </w:rPr>
        <w:t xml:space="preserve"> water in basement is ok</w:t>
      </w:r>
      <w:r w:rsidR="004D73AF">
        <w:rPr>
          <w:rFonts w:cstheme="minorHAnsi"/>
          <w:color w:val="000000" w:themeColor="text1"/>
        </w:rPr>
        <w:t xml:space="preserve"> per Tami and Carol</w:t>
      </w:r>
      <w:r w:rsidRPr="004D73AF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 1</w:t>
      </w:r>
      <w:r w:rsidRPr="00EE449C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 bathroom has strong urine odor. New caulking is needed</w:t>
      </w:r>
      <w:r w:rsidR="004D73AF">
        <w:rPr>
          <w:rFonts w:cstheme="minorHAnsi"/>
          <w:color w:val="000000" w:themeColor="text1"/>
        </w:rPr>
        <w:t xml:space="preserve"> around the base of the toilet</w:t>
      </w:r>
      <w:r>
        <w:rPr>
          <w:rFonts w:cstheme="minorHAnsi"/>
          <w:color w:val="000000" w:themeColor="text1"/>
        </w:rPr>
        <w:t>.</w:t>
      </w:r>
      <w:r w:rsidR="005104C8">
        <w:rPr>
          <w:rFonts w:cstheme="minorHAnsi"/>
          <w:color w:val="000000" w:themeColor="text1"/>
        </w:rPr>
        <w:t xml:space="preserve"> </w:t>
      </w:r>
      <w:r w:rsidR="004D73AF">
        <w:rPr>
          <w:rFonts w:cstheme="minorHAnsi"/>
          <w:color w:val="000000" w:themeColor="text1"/>
        </w:rPr>
        <w:t xml:space="preserve"> New </w:t>
      </w:r>
      <w:r w:rsidR="005104C8">
        <w:rPr>
          <w:rFonts w:cstheme="minorHAnsi"/>
          <w:color w:val="000000" w:themeColor="text1"/>
        </w:rPr>
        <w:t>Flapper</w:t>
      </w:r>
      <w:r w:rsidR="004D73AF">
        <w:rPr>
          <w:rFonts w:cstheme="minorHAnsi"/>
          <w:color w:val="000000" w:themeColor="text1"/>
        </w:rPr>
        <w:t xml:space="preserve"> </w:t>
      </w:r>
      <w:r w:rsidR="00136EF4">
        <w:rPr>
          <w:rFonts w:cstheme="minorHAnsi"/>
          <w:color w:val="000000" w:themeColor="text1"/>
        </w:rPr>
        <w:t>needed in</w:t>
      </w:r>
      <w:r w:rsidR="004D73AF">
        <w:rPr>
          <w:rFonts w:cstheme="minorHAnsi"/>
          <w:color w:val="000000" w:themeColor="text1"/>
        </w:rPr>
        <w:t xml:space="preserve"> </w:t>
      </w:r>
      <w:r w:rsidR="00136EF4">
        <w:rPr>
          <w:rFonts w:cstheme="minorHAnsi"/>
          <w:color w:val="000000" w:themeColor="text1"/>
        </w:rPr>
        <w:t>the toilet</w:t>
      </w:r>
      <w:r w:rsidR="005104C8">
        <w:rPr>
          <w:rFonts w:cstheme="minorHAnsi"/>
          <w:color w:val="000000" w:themeColor="text1"/>
        </w:rPr>
        <w:t xml:space="preserve"> </w:t>
      </w:r>
      <w:r w:rsidR="00136EF4">
        <w:rPr>
          <w:rFonts w:cstheme="minorHAnsi"/>
          <w:color w:val="000000" w:themeColor="text1"/>
        </w:rPr>
        <w:t>also.  add</w:t>
      </w:r>
      <w:r w:rsidR="005F775E">
        <w:rPr>
          <w:rFonts w:cstheme="minorHAnsi"/>
          <w:color w:val="000000" w:themeColor="text1"/>
        </w:rPr>
        <w:t xml:space="preserve"> </w:t>
      </w:r>
      <w:r w:rsidR="00040501">
        <w:rPr>
          <w:rFonts w:cstheme="minorHAnsi"/>
          <w:color w:val="000000" w:themeColor="text1"/>
        </w:rPr>
        <w:t xml:space="preserve">this to </w:t>
      </w:r>
      <w:r w:rsidR="005F775E">
        <w:rPr>
          <w:rFonts w:cstheme="minorHAnsi"/>
          <w:color w:val="000000" w:themeColor="text1"/>
        </w:rPr>
        <w:t>the “to do list</w:t>
      </w:r>
      <w:r w:rsidR="004D73AF">
        <w:rPr>
          <w:rFonts w:cstheme="minorHAnsi"/>
          <w:color w:val="000000" w:themeColor="text1"/>
        </w:rPr>
        <w:t>” Shawn</w:t>
      </w:r>
      <w:r>
        <w:rPr>
          <w:rFonts w:cstheme="minorHAnsi"/>
          <w:color w:val="000000" w:themeColor="text1"/>
        </w:rPr>
        <w:t xml:space="preserve"> </w:t>
      </w:r>
      <w:proofErr w:type="spellStart"/>
      <w:r w:rsidR="005F775E">
        <w:rPr>
          <w:rFonts w:cstheme="minorHAnsi"/>
          <w:color w:val="000000" w:themeColor="text1"/>
        </w:rPr>
        <w:t>Mills’s</w:t>
      </w:r>
      <w:proofErr w:type="spellEnd"/>
      <w:r>
        <w:rPr>
          <w:rFonts w:cstheme="minorHAnsi"/>
          <w:color w:val="000000" w:themeColor="text1"/>
        </w:rPr>
        <w:t xml:space="preserve"> volunteer list. </w:t>
      </w:r>
    </w:p>
    <w:p w14:paraId="6EE5FF14" w14:textId="77777777" w:rsidR="005104C8" w:rsidRDefault="005104C8" w:rsidP="00A95F39">
      <w:pPr>
        <w:ind w:left="-720" w:right="-576"/>
        <w:rPr>
          <w:rFonts w:cstheme="minorHAnsi"/>
          <w:color w:val="000000" w:themeColor="text1"/>
        </w:rPr>
      </w:pPr>
    </w:p>
    <w:p w14:paraId="0877A219" w14:textId="57F2E002" w:rsidR="005104C8" w:rsidRDefault="005104C8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Hydraulic issue on back </w:t>
      </w:r>
      <w:r w:rsidR="00136EF4">
        <w:rPr>
          <w:rFonts w:cstheme="minorHAnsi"/>
          <w:color w:val="000000" w:themeColor="text1"/>
        </w:rPr>
        <w:t xml:space="preserve">door per Tami. </w:t>
      </w:r>
      <w:r>
        <w:rPr>
          <w:rFonts w:cstheme="minorHAnsi"/>
          <w:color w:val="000000" w:themeColor="text1"/>
        </w:rPr>
        <w:t xml:space="preserve"> Needs a closer installed as it does not shut on </w:t>
      </w:r>
      <w:r w:rsidR="005F775E">
        <w:rPr>
          <w:rFonts w:cstheme="minorHAnsi"/>
          <w:color w:val="000000" w:themeColor="text1"/>
        </w:rPr>
        <w:t>its</w:t>
      </w:r>
      <w:r>
        <w:rPr>
          <w:rFonts w:cstheme="minorHAnsi"/>
          <w:color w:val="000000" w:themeColor="text1"/>
        </w:rPr>
        <w:t xml:space="preserve"> own.  </w:t>
      </w:r>
    </w:p>
    <w:p w14:paraId="74CCB215" w14:textId="34991405" w:rsidR="005104C8" w:rsidRDefault="005F775E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Peggy move</w:t>
      </w:r>
      <w:r w:rsidR="00B662FB">
        <w:rPr>
          <w:rFonts w:cstheme="minorHAnsi"/>
          <w:color w:val="000000" w:themeColor="text1"/>
        </w:rPr>
        <w:t>d</w:t>
      </w:r>
      <w:r w:rsidR="004D73AF">
        <w:rPr>
          <w:rFonts w:cstheme="minorHAnsi"/>
          <w:color w:val="000000" w:themeColor="text1"/>
        </w:rPr>
        <w:t>, Alex</w:t>
      </w:r>
      <w:r w:rsidR="005104C8">
        <w:rPr>
          <w:rFonts w:cstheme="minorHAnsi"/>
          <w:color w:val="000000" w:themeColor="text1"/>
        </w:rPr>
        <w:t xml:space="preserve"> seconded to improve the door status. Motion carried.  Sarah will look for a contractor to do so.</w:t>
      </w:r>
      <w:r w:rsidR="004D73AF">
        <w:rPr>
          <w:rFonts w:cstheme="minorHAnsi"/>
          <w:color w:val="000000" w:themeColor="text1"/>
        </w:rPr>
        <w:t xml:space="preserve"> Most door installers would also do the work, such as Steve’s glass, </w:t>
      </w:r>
      <w:proofErr w:type="spellStart"/>
      <w:r w:rsidR="004D73AF">
        <w:rPr>
          <w:rFonts w:cstheme="minorHAnsi"/>
          <w:color w:val="000000" w:themeColor="text1"/>
        </w:rPr>
        <w:t>etc</w:t>
      </w:r>
      <w:proofErr w:type="spellEnd"/>
      <w:r w:rsidR="004D73AF">
        <w:rPr>
          <w:rFonts w:cstheme="minorHAnsi"/>
          <w:color w:val="000000" w:themeColor="text1"/>
        </w:rPr>
        <w:t>…</w:t>
      </w:r>
    </w:p>
    <w:p w14:paraId="077C17D0" w14:textId="77777777" w:rsidR="005104C8" w:rsidRDefault="005104C8" w:rsidP="00A95F39">
      <w:pPr>
        <w:ind w:left="-720" w:right="-576"/>
        <w:rPr>
          <w:rFonts w:cstheme="minorHAnsi"/>
          <w:color w:val="000000" w:themeColor="text1"/>
        </w:rPr>
      </w:pPr>
    </w:p>
    <w:p w14:paraId="2F2B9332" w14:textId="38923DF0" w:rsidR="006B58FD" w:rsidRDefault="005104C8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Security camera discussion. Could be beneficial for hallway, exit, restroom entry and store entry.</w:t>
      </w:r>
      <w:r w:rsidR="00BA1C8C">
        <w:rPr>
          <w:rFonts w:cstheme="minorHAnsi"/>
          <w:color w:val="000000" w:themeColor="text1"/>
        </w:rPr>
        <w:t xml:space="preserve"> TNA installed the security cameras system at the apartments.  (</w:t>
      </w:r>
      <w:proofErr w:type="gramStart"/>
      <w:r w:rsidR="00136EF4">
        <w:rPr>
          <w:rFonts w:cstheme="minorHAnsi"/>
          <w:color w:val="000000" w:themeColor="text1"/>
        </w:rPr>
        <w:t>per</w:t>
      </w:r>
      <w:proofErr w:type="gramEnd"/>
      <w:r w:rsidR="00136EF4">
        <w:rPr>
          <w:rFonts w:cstheme="minorHAnsi"/>
          <w:color w:val="000000" w:themeColor="text1"/>
        </w:rPr>
        <w:t xml:space="preserve"> </w:t>
      </w:r>
      <w:r w:rsidR="005F775E">
        <w:rPr>
          <w:rFonts w:cstheme="minorHAnsi"/>
          <w:color w:val="000000" w:themeColor="text1"/>
        </w:rPr>
        <w:t>Minutes-=</w:t>
      </w:r>
      <w:r w:rsidR="00542C28">
        <w:rPr>
          <w:rFonts w:cstheme="minorHAnsi"/>
          <w:color w:val="000000" w:themeColor="text1"/>
        </w:rPr>
        <w:t xml:space="preserve">August 2018). </w:t>
      </w:r>
      <w:r w:rsidR="00BA1C8C">
        <w:rPr>
          <w:rFonts w:cstheme="minorHAnsi"/>
          <w:color w:val="000000" w:themeColor="text1"/>
        </w:rPr>
        <w:t xml:space="preserve">Carol mentioned, it could provide protections for board members if </w:t>
      </w:r>
      <w:r w:rsidR="00136EF4">
        <w:rPr>
          <w:rFonts w:cstheme="minorHAnsi"/>
          <w:color w:val="000000" w:themeColor="text1"/>
        </w:rPr>
        <w:t>the store were to be entered after hours through a door</w:t>
      </w:r>
      <w:r w:rsidR="00BA1C8C">
        <w:rPr>
          <w:rFonts w:cstheme="minorHAnsi"/>
          <w:color w:val="000000" w:themeColor="text1"/>
        </w:rPr>
        <w:t xml:space="preserve">.  </w:t>
      </w:r>
      <w:r w:rsidR="005F775E">
        <w:rPr>
          <w:rFonts w:cstheme="minorHAnsi"/>
          <w:color w:val="000000" w:themeColor="text1"/>
        </w:rPr>
        <w:t>The store entrance has been left unlocked several times and several board members have keys to access all doors in the store building.</w:t>
      </w:r>
      <w:r w:rsidR="00BA1C8C">
        <w:rPr>
          <w:rFonts w:cstheme="minorHAnsi"/>
          <w:color w:val="000000" w:themeColor="text1"/>
        </w:rPr>
        <w:t xml:space="preserve"> </w:t>
      </w:r>
    </w:p>
    <w:p w14:paraId="24A540E9" w14:textId="77777777" w:rsidR="00771391" w:rsidRPr="00721857" w:rsidRDefault="00771391" w:rsidP="00A95F39">
      <w:pPr>
        <w:ind w:left="-720" w:right="-576"/>
        <w:rPr>
          <w:rFonts w:cstheme="minorHAnsi"/>
          <w:color w:val="000000" w:themeColor="text1"/>
        </w:rPr>
      </w:pPr>
    </w:p>
    <w:p w14:paraId="0C0DEB48" w14:textId="77777777" w:rsidR="00136EF4" w:rsidRDefault="00136EF4" w:rsidP="00136EF4">
      <w:pPr>
        <w:ind w:left="-720" w:right="-576"/>
        <w:rPr>
          <w:rFonts w:cstheme="minorHAnsi"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Discussion:</w:t>
      </w:r>
      <w:r w:rsidRPr="00721857">
        <w:rPr>
          <w:rFonts w:cstheme="minorHAnsi"/>
          <w:color w:val="000000" w:themeColor="text1"/>
        </w:rPr>
        <w:t xml:space="preserve">  Where will the maintenance person work?  The new employee will have the availability to work on all sites and will be paid $ 20.00 per hour. Should said maintenance person have access into the apartments?  Or should LCP hire a licensed bonded contractor for work? Jeff didn’t think LCP could find a licensed bonded contractor to work in the apartments. </w:t>
      </w:r>
    </w:p>
    <w:p w14:paraId="000C3978" w14:textId="77777777" w:rsidR="005F775E" w:rsidRDefault="005F775E" w:rsidP="00A95F39">
      <w:pPr>
        <w:ind w:left="-720" w:right="-576"/>
        <w:rPr>
          <w:rFonts w:cstheme="minorHAnsi"/>
          <w:color w:val="000000" w:themeColor="text1"/>
        </w:rPr>
      </w:pPr>
    </w:p>
    <w:p w14:paraId="056B9A5F" w14:textId="03710FF7" w:rsidR="00136EF4" w:rsidRDefault="005F775E" w:rsidP="00A95F39">
      <w:pPr>
        <w:ind w:left="-720" w:right="-576"/>
        <w:rPr>
          <w:rFonts w:cstheme="minorHAnsi"/>
          <w:b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Apartments:</w:t>
      </w:r>
      <w:r w:rsidR="00136EF4">
        <w:rPr>
          <w:rFonts w:cstheme="minorHAnsi"/>
          <w:b/>
          <w:color w:val="000000" w:themeColor="text1"/>
        </w:rPr>
        <w:t xml:space="preserve"> </w:t>
      </w:r>
    </w:p>
    <w:p w14:paraId="70055A7A" w14:textId="01F21F3E" w:rsidR="005F775E" w:rsidRDefault="005F775E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TNA-fixed light switch in apt 6. Appliance issues in apt # 4 (oven &amp; frig). Bill Dawley was contac</w:t>
      </w:r>
      <w:r w:rsidR="00136EF4">
        <w:rPr>
          <w:rFonts w:cstheme="minorHAnsi"/>
          <w:color w:val="000000" w:themeColor="text1"/>
        </w:rPr>
        <w:t>ted for repair work.</w:t>
      </w:r>
    </w:p>
    <w:p w14:paraId="6D6EAC0B" w14:textId="77777777" w:rsidR="005F775E" w:rsidRDefault="005F775E" w:rsidP="00A95F39">
      <w:pPr>
        <w:ind w:left="-720" w:right="-576"/>
        <w:rPr>
          <w:rFonts w:cstheme="minorHAnsi"/>
          <w:color w:val="000000" w:themeColor="text1"/>
        </w:rPr>
      </w:pPr>
    </w:p>
    <w:p w14:paraId="0C400614" w14:textId="7E813DEE" w:rsidR="005F775E" w:rsidRDefault="005F775E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Empire disposal refuses to move dumpster</w:t>
      </w:r>
      <w:r w:rsidR="00136EF4">
        <w:rPr>
          <w:rFonts w:cstheme="minorHAnsi"/>
          <w:color w:val="000000" w:themeColor="text1"/>
        </w:rPr>
        <w:t xml:space="preserve"> off of Crystal Ave</w:t>
      </w:r>
      <w:r>
        <w:rPr>
          <w:rFonts w:cstheme="minorHAnsi"/>
          <w:color w:val="000000" w:themeColor="text1"/>
        </w:rPr>
        <w:t xml:space="preserve">.  What is the </w:t>
      </w:r>
      <w:r w:rsidR="00B662FB">
        <w:rPr>
          <w:rFonts w:cstheme="minorHAnsi"/>
          <w:color w:val="000000" w:themeColor="text1"/>
        </w:rPr>
        <w:t>solution?</w:t>
      </w:r>
      <w:r>
        <w:rPr>
          <w:rFonts w:cstheme="minorHAnsi"/>
          <w:color w:val="000000" w:themeColor="text1"/>
        </w:rPr>
        <w:t xml:space="preserve"> Bethany and Jeff will contact </w:t>
      </w:r>
      <w:r w:rsidR="00136EF4">
        <w:rPr>
          <w:rFonts w:cstheme="minorHAnsi"/>
          <w:color w:val="000000" w:themeColor="text1"/>
        </w:rPr>
        <w:t xml:space="preserve">them </w:t>
      </w:r>
      <w:r>
        <w:rPr>
          <w:rFonts w:cstheme="minorHAnsi"/>
          <w:color w:val="000000" w:themeColor="text1"/>
        </w:rPr>
        <w:t>again.  Lois said empire is treating the apartments as residential instead of as a business.  Empire will still pick up garbage in the alleys for business</w:t>
      </w:r>
      <w:r w:rsidR="00136EF4">
        <w:rPr>
          <w:rFonts w:cstheme="minorHAnsi"/>
          <w:color w:val="000000" w:themeColor="text1"/>
        </w:rPr>
        <w:t>es.  If no</w:t>
      </w:r>
      <w:r>
        <w:rPr>
          <w:rFonts w:cstheme="minorHAnsi"/>
          <w:color w:val="000000" w:themeColor="text1"/>
        </w:rPr>
        <w:t xml:space="preserve"> alternative, 2 or 3 green dumpsters will be ordered.  These dumpsters will be moved on Tuesday mornings to the street by Bethany or Justin for pick up by Empire. </w:t>
      </w:r>
    </w:p>
    <w:p w14:paraId="7FD42A4E" w14:textId="77777777" w:rsidR="005F775E" w:rsidRDefault="005F775E" w:rsidP="00A95F39">
      <w:pPr>
        <w:ind w:left="-720" w:right="-576"/>
        <w:rPr>
          <w:rFonts w:cstheme="minorHAnsi"/>
          <w:color w:val="000000" w:themeColor="text1"/>
        </w:rPr>
      </w:pPr>
    </w:p>
    <w:p w14:paraId="2B3896C5" w14:textId="45B313D0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Andrus Building:</w:t>
      </w:r>
      <w:r w:rsidR="00136EF4">
        <w:rPr>
          <w:rFonts w:cstheme="minorHAnsi"/>
          <w:color w:val="000000" w:themeColor="text1"/>
        </w:rPr>
        <w:t xml:space="preserve"> All C</w:t>
      </w:r>
      <w:r>
        <w:rPr>
          <w:rFonts w:cstheme="minorHAnsi"/>
          <w:color w:val="000000" w:themeColor="text1"/>
        </w:rPr>
        <w:t xml:space="preserve">ity </w:t>
      </w:r>
      <w:r w:rsidR="00136EF4">
        <w:rPr>
          <w:rFonts w:cstheme="minorHAnsi"/>
          <w:color w:val="000000" w:themeColor="text1"/>
        </w:rPr>
        <w:t xml:space="preserve">Roofing </w:t>
      </w:r>
      <w:r>
        <w:rPr>
          <w:rFonts w:cstheme="minorHAnsi"/>
          <w:color w:val="000000" w:themeColor="text1"/>
        </w:rPr>
        <w:t>has been here again, and</w:t>
      </w:r>
      <w:r w:rsidR="00136EF4">
        <w:rPr>
          <w:rFonts w:cstheme="minorHAnsi"/>
          <w:color w:val="000000" w:themeColor="text1"/>
        </w:rPr>
        <w:t xml:space="preserve"> re</w:t>
      </w:r>
      <w:r>
        <w:rPr>
          <w:rFonts w:cstheme="minorHAnsi"/>
          <w:color w:val="000000" w:themeColor="text1"/>
        </w:rPr>
        <w:t xml:space="preserve"> caulked the roof.  If this doesn’t hold, he’ll be back to install new flashing in 2 weeks.</w:t>
      </w:r>
    </w:p>
    <w:p w14:paraId="1FE38A22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114EAFB1" w14:textId="4822A391" w:rsidR="00B662FB" w:rsidRDefault="00136EF4" w:rsidP="00A95F39">
      <w:pPr>
        <w:ind w:left="-720" w:right="-576"/>
        <w:rPr>
          <w:rFonts w:cstheme="minorHAnsi"/>
          <w:color w:val="000000" w:themeColor="text1"/>
        </w:rPr>
      </w:pPr>
      <w:r w:rsidRPr="00136EF4">
        <w:rPr>
          <w:rFonts w:cstheme="minorHAnsi"/>
          <w:b/>
          <w:color w:val="000000" w:themeColor="text1"/>
        </w:rPr>
        <w:t>Café:</w:t>
      </w:r>
      <w:r>
        <w:rPr>
          <w:rFonts w:cstheme="minorHAnsi"/>
          <w:color w:val="000000" w:themeColor="text1"/>
        </w:rPr>
        <w:t xml:space="preserve"> Carol</w:t>
      </w:r>
      <w:r w:rsidR="00B662FB">
        <w:rPr>
          <w:rFonts w:cstheme="minorHAnsi"/>
          <w:color w:val="000000" w:themeColor="text1"/>
        </w:rPr>
        <w:t xml:space="preserve"> will follow up-a conversation with Beth that she originally initiated. </w:t>
      </w:r>
    </w:p>
    <w:p w14:paraId="12B6CC7B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6EE9988E" w14:textId="7BEE0B9B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Should an LCP board membe</w:t>
      </w:r>
      <w:r w:rsidR="007F3343">
        <w:rPr>
          <w:rFonts w:cstheme="minorHAnsi"/>
          <w:color w:val="000000" w:themeColor="text1"/>
        </w:rPr>
        <w:t xml:space="preserve">r approach Beth offering to assist with a </w:t>
      </w:r>
      <w:r>
        <w:rPr>
          <w:rFonts w:cstheme="minorHAnsi"/>
          <w:color w:val="000000" w:themeColor="text1"/>
        </w:rPr>
        <w:t>grant</w:t>
      </w:r>
      <w:r w:rsidR="007F3343">
        <w:rPr>
          <w:rFonts w:cstheme="minorHAnsi"/>
          <w:color w:val="000000" w:themeColor="text1"/>
        </w:rPr>
        <w:t xml:space="preserve"> </w:t>
      </w:r>
      <w:r w:rsidR="003E3B62">
        <w:rPr>
          <w:rFonts w:cstheme="minorHAnsi"/>
          <w:color w:val="000000" w:themeColor="text1"/>
        </w:rPr>
        <w:t xml:space="preserve">application? </w:t>
      </w:r>
      <w:r>
        <w:rPr>
          <w:rFonts w:cstheme="minorHAnsi"/>
          <w:color w:val="000000" w:themeColor="text1"/>
        </w:rPr>
        <w:t xml:space="preserve">Senior meals are continuing.  Lois felt café </w:t>
      </w:r>
      <w:r w:rsidR="007F3343">
        <w:rPr>
          <w:rFonts w:cstheme="minorHAnsi"/>
          <w:color w:val="000000" w:themeColor="text1"/>
        </w:rPr>
        <w:t>clientele is</w:t>
      </w:r>
      <w:r>
        <w:rPr>
          <w:rFonts w:cstheme="minorHAnsi"/>
          <w:color w:val="000000" w:themeColor="text1"/>
        </w:rPr>
        <w:t xml:space="preserve"> down.  (Julie Roberts had </w:t>
      </w:r>
      <w:r w:rsidR="003E3B62">
        <w:rPr>
          <w:rFonts w:cstheme="minorHAnsi"/>
          <w:color w:val="000000" w:themeColor="text1"/>
        </w:rPr>
        <w:t>said when</w:t>
      </w:r>
      <w:r w:rsidR="007F3343">
        <w:rPr>
          <w:rFonts w:cstheme="minorHAnsi"/>
          <w:color w:val="000000" w:themeColor="text1"/>
        </w:rPr>
        <w:t xml:space="preserve"> she was operating, </w:t>
      </w:r>
      <w:r>
        <w:rPr>
          <w:rFonts w:cstheme="minorHAnsi"/>
          <w:color w:val="000000" w:themeColor="text1"/>
        </w:rPr>
        <w:t>that January was always a slow month for their business in</w:t>
      </w:r>
      <w:r w:rsidR="007F3343">
        <w:rPr>
          <w:rFonts w:cstheme="minorHAnsi"/>
          <w:color w:val="000000" w:themeColor="text1"/>
        </w:rPr>
        <w:t xml:space="preserve"> LaCrosse and Du</w:t>
      </w:r>
      <w:r>
        <w:rPr>
          <w:rFonts w:cstheme="minorHAnsi"/>
          <w:color w:val="000000" w:themeColor="text1"/>
        </w:rPr>
        <w:t>sty and that it why they closed for the month</w:t>
      </w:r>
      <w:r w:rsidR="007F3343">
        <w:rPr>
          <w:rFonts w:cstheme="minorHAnsi"/>
          <w:color w:val="000000" w:themeColor="text1"/>
        </w:rPr>
        <w:t xml:space="preserve"> at dusty</w:t>
      </w:r>
      <w:r>
        <w:rPr>
          <w:rFonts w:cstheme="minorHAnsi"/>
          <w:color w:val="000000" w:themeColor="text1"/>
        </w:rPr>
        <w:t xml:space="preserve">… </w:t>
      </w:r>
    </w:p>
    <w:p w14:paraId="4555A9FD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02672D8C" w14:textId="234B6534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  <w:r w:rsidRPr="003E3B62">
        <w:rPr>
          <w:rFonts w:cstheme="minorHAnsi"/>
          <w:b/>
          <w:color w:val="000000" w:themeColor="text1"/>
        </w:rPr>
        <w:t>Bank-</w:t>
      </w:r>
      <w:r>
        <w:rPr>
          <w:rFonts w:cstheme="minorHAnsi"/>
          <w:color w:val="000000" w:themeColor="text1"/>
        </w:rPr>
        <w:t xml:space="preserve"> no issues</w:t>
      </w:r>
    </w:p>
    <w:p w14:paraId="3B9A235C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1E763B22" w14:textId="03004C93" w:rsidR="00B662FB" w:rsidRDefault="003E3B62" w:rsidP="00A95F39">
      <w:pPr>
        <w:ind w:left="-720" w:right="-576"/>
        <w:rPr>
          <w:rFonts w:cstheme="minorHAnsi"/>
          <w:color w:val="000000" w:themeColor="text1"/>
        </w:rPr>
      </w:pPr>
      <w:r w:rsidRPr="003E3B62">
        <w:rPr>
          <w:rFonts w:cstheme="minorHAnsi"/>
          <w:b/>
          <w:color w:val="000000" w:themeColor="text1"/>
        </w:rPr>
        <w:t>Financials:</w:t>
      </w:r>
      <w:r>
        <w:rPr>
          <w:rFonts w:cstheme="minorHAnsi"/>
          <w:color w:val="000000" w:themeColor="text1"/>
        </w:rPr>
        <w:t xml:space="preserve"> </w:t>
      </w:r>
      <w:r w:rsidR="00B662FB">
        <w:rPr>
          <w:rFonts w:cstheme="minorHAnsi"/>
          <w:color w:val="000000" w:themeColor="text1"/>
        </w:rPr>
        <w:t>Carol moved and Peggy seconded to remove Bill Knox as Visa account representative</w:t>
      </w:r>
      <w:r>
        <w:rPr>
          <w:rFonts w:cstheme="minorHAnsi"/>
          <w:color w:val="000000" w:themeColor="text1"/>
        </w:rPr>
        <w:t xml:space="preserve"> at the BOEW bank</w:t>
      </w:r>
      <w:r w:rsidR="00B662FB">
        <w:rPr>
          <w:rFonts w:cstheme="minorHAnsi"/>
          <w:color w:val="000000" w:themeColor="text1"/>
        </w:rPr>
        <w:t xml:space="preserve"> and replace with the 2022 treasurer, Lois Startin.  Motion carried. </w:t>
      </w:r>
      <w:r>
        <w:rPr>
          <w:rFonts w:cstheme="minorHAnsi"/>
          <w:color w:val="000000" w:themeColor="text1"/>
        </w:rPr>
        <w:t xml:space="preserve"> Lois will be able to make all changes to the VISA account.</w:t>
      </w:r>
      <w:r w:rsidR="00B662FB">
        <w:rPr>
          <w:rFonts w:cstheme="minorHAnsi"/>
          <w:color w:val="000000" w:themeColor="text1"/>
        </w:rPr>
        <w:t xml:space="preserve">   She will get a card issued for Sarah and have Bill’s card deleted.  Carol also moved and Peggy seconded to update the bank acco</w:t>
      </w:r>
      <w:r>
        <w:rPr>
          <w:rFonts w:cstheme="minorHAnsi"/>
          <w:color w:val="000000" w:themeColor="text1"/>
        </w:rPr>
        <w:t>unt check signers b</w:t>
      </w:r>
      <w:r w:rsidR="00B662FB">
        <w:rPr>
          <w:rFonts w:cstheme="minorHAnsi"/>
          <w:color w:val="000000" w:themeColor="text1"/>
        </w:rPr>
        <w:t>y removing old</w:t>
      </w:r>
      <w:r>
        <w:rPr>
          <w:rFonts w:cstheme="minorHAnsi"/>
          <w:color w:val="000000" w:themeColor="text1"/>
        </w:rPr>
        <w:t xml:space="preserve"> officers on</w:t>
      </w:r>
      <w:r w:rsidR="00B662FB">
        <w:rPr>
          <w:rFonts w:cstheme="minorHAnsi"/>
          <w:color w:val="000000" w:themeColor="text1"/>
        </w:rPr>
        <w:t xml:space="preserve"> the LCP a</w:t>
      </w:r>
      <w:r>
        <w:rPr>
          <w:rFonts w:cstheme="minorHAnsi"/>
          <w:color w:val="000000" w:themeColor="text1"/>
        </w:rPr>
        <w:t xml:space="preserve">ccounts and replace with 2022 officers: </w:t>
      </w:r>
      <w:r w:rsidR="00B662FB">
        <w:rPr>
          <w:rFonts w:cstheme="minorHAnsi"/>
          <w:color w:val="000000" w:themeColor="text1"/>
        </w:rPr>
        <w:t xml:space="preserve">Jeff Pietila, Peggy Bryan, Lois Startin and Paige Collins.  Bethany Siebert will remain as check signer also. </w:t>
      </w:r>
    </w:p>
    <w:p w14:paraId="341B3B99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5BFB647D" w14:textId="019255BF" w:rsidR="00B662FB" w:rsidRDefault="00B662FB" w:rsidP="00B662FB">
      <w:pPr>
        <w:ind w:left="-720" w:right="-576"/>
        <w:rPr>
          <w:rFonts w:cstheme="minorHAnsi"/>
          <w:color w:val="000000" w:themeColor="text1"/>
        </w:rPr>
      </w:pPr>
      <w:r w:rsidRPr="003E3B62">
        <w:rPr>
          <w:rFonts w:cstheme="minorHAnsi"/>
          <w:b/>
          <w:color w:val="000000" w:themeColor="text1"/>
        </w:rPr>
        <w:t>Rock House:</w:t>
      </w:r>
      <w:r>
        <w:rPr>
          <w:rFonts w:cstheme="minorHAnsi"/>
          <w:color w:val="000000" w:themeColor="text1"/>
        </w:rPr>
        <w:t xml:space="preserve"> Alex and Jeff will be attending a rock </w:t>
      </w:r>
      <w:r w:rsidR="00CC461D">
        <w:rPr>
          <w:rFonts w:cstheme="minorHAnsi"/>
          <w:color w:val="000000" w:themeColor="text1"/>
        </w:rPr>
        <w:t>house interior.</w:t>
      </w:r>
      <w:r>
        <w:rPr>
          <w:rFonts w:cstheme="minorHAnsi"/>
          <w:color w:val="000000" w:themeColor="text1"/>
        </w:rPr>
        <w:t xml:space="preserve">  Scoote</w:t>
      </w:r>
      <w:r w:rsidR="008B1385">
        <w:rPr>
          <w:rFonts w:cstheme="minorHAnsi"/>
          <w:color w:val="000000" w:themeColor="text1"/>
        </w:rPr>
        <w:t>r will head up the project</w:t>
      </w:r>
      <w:r>
        <w:rPr>
          <w:rFonts w:cstheme="minorHAnsi"/>
          <w:color w:val="000000" w:themeColor="text1"/>
        </w:rPr>
        <w:t>.</w:t>
      </w:r>
    </w:p>
    <w:p w14:paraId="65F03249" w14:textId="77777777" w:rsidR="008B1385" w:rsidRDefault="008B1385" w:rsidP="00B662FB">
      <w:pPr>
        <w:ind w:left="-720" w:right="-576"/>
        <w:rPr>
          <w:rFonts w:cstheme="minorHAnsi"/>
          <w:color w:val="000000" w:themeColor="text1"/>
        </w:rPr>
      </w:pPr>
    </w:p>
    <w:p w14:paraId="4AC619AC" w14:textId="35A99D31" w:rsidR="008B1385" w:rsidRDefault="008B1385" w:rsidP="00B662FB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Alex passed out Heritage Capital Grant project list.  Appropriations of $9million dollars for all projects.  LCP is listed with grant available of $ 127,070.00</w:t>
      </w:r>
    </w:p>
    <w:p w14:paraId="0840B698" w14:textId="77777777" w:rsidR="008B1385" w:rsidRDefault="008B1385" w:rsidP="00B662FB">
      <w:pPr>
        <w:ind w:left="-720" w:right="-576"/>
        <w:rPr>
          <w:rFonts w:cstheme="minorHAnsi"/>
          <w:color w:val="000000" w:themeColor="text1"/>
        </w:rPr>
      </w:pPr>
    </w:p>
    <w:p w14:paraId="47002E94" w14:textId="6BE8283C" w:rsidR="008B1385" w:rsidRDefault="008B1385" w:rsidP="00B662FB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Alex would like to meet soon with Bob </w:t>
      </w:r>
      <w:proofErr w:type="spellStart"/>
      <w:r>
        <w:rPr>
          <w:rFonts w:cstheme="minorHAnsi"/>
          <w:color w:val="000000" w:themeColor="text1"/>
        </w:rPr>
        <w:t>Krikak</w:t>
      </w:r>
      <w:proofErr w:type="spellEnd"/>
      <w:r>
        <w:rPr>
          <w:rFonts w:cstheme="minorHAnsi"/>
          <w:color w:val="000000" w:themeColor="text1"/>
        </w:rPr>
        <w:t xml:space="preserve"> Assoc</w:t>
      </w:r>
      <w:r w:rsidR="003E3B62">
        <w:rPr>
          <w:rFonts w:cstheme="minorHAnsi"/>
          <w:color w:val="000000" w:themeColor="text1"/>
        </w:rPr>
        <w:t>iate Professor of</w:t>
      </w:r>
      <w:r>
        <w:rPr>
          <w:rFonts w:cstheme="minorHAnsi"/>
          <w:color w:val="000000" w:themeColor="text1"/>
        </w:rPr>
        <w:t xml:space="preserve"> Interior Design at WSU and Kathleen Ryan retired Assistant professor at WS</w:t>
      </w:r>
      <w:r w:rsidR="003E3B62">
        <w:rPr>
          <w:rFonts w:cstheme="minorHAnsi"/>
          <w:color w:val="000000" w:themeColor="text1"/>
        </w:rPr>
        <w:t xml:space="preserve">U </w:t>
      </w:r>
      <w:r w:rsidR="00AC1C06">
        <w:rPr>
          <w:rFonts w:cstheme="minorHAnsi"/>
          <w:color w:val="000000" w:themeColor="text1"/>
        </w:rPr>
        <w:t>in School</w:t>
      </w:r>
      <w:r w:rsidR="003E3B62">
        <w:rPr>
          <w:rFonts w:cstheme="minorHAnsi"/>
          <w:color w:val="000000" w:themeColor="text1"/>
        </w:rPr>
        <w:t xml:space="preserve"> of Design and C</w:t>
      </w:r>
      <w:r>
        <w:rPr>
          <w:rFonts w:cstheme="minorHAnsi"/>
          <w:color w:val="000000" w:themeColor="text1"/>
        </w:rPr>
        <w:t>onstruction for interior layout ideas</w:t>
      </w:r>
    </w:p>
    <w:p w14:paraId="29DBBA69" w14:textId="77777777" w:rsidR="003E3B62" w:rsidRDefault="003E3B62" w:rsidP="00B662FB">
      <w:pPr>
        <w:ind w:left="-720" w:right="-576"/>
        <w:rPr>
          <w:rFonts w:cstheme="minorHAnsi"/>
          <w:color w:val="000000" w:themeColor="text1"/>
        </w:rPr>
      </w:pPr>
    </w:p>
    <w:p w14:paraId="149E0677" w14:textId="60FCED2B" w:rsidR="008B1385" w:rsidRDefault="008B1385" w:rsidP="00B662FB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board toured the apartment grounds and 1 empty apartment</w:t>
      </w:r>
      <w:r w:rsidR="003E3B62">
        <w:rPr>
          <w:rFonts w:cstheme="minorHAnsi"/>
          <w:color w:val="000000" w:themeColor="text1"/>
        </w:rPr>
        <w:t>.  Many areas are in need of repair.</w:t>
      </w:r>
    </w:p>
    <w:p w14:paraId="76273F4B" w14:textId="77777777" w:rsidR="006C4E2A" w:rsidRDefault="006C4E2A" w:rsidP="00B662FB">
      <w:pPr>
        <w:ind w:left="-720" w:right="-576"/>
        <w:rPr>
          <w:rFonts w:cstheme="minorHAnsi"/>
          <w:color w:val="000000" w:themeColor="text1"/>
        </w:rPr>
      </w:pPr>
    </w:p>
    <w:p w14:paraId="5AB425C4" w14:textId="77777777" w:rsidR="006C4E2A" w:rsidRDefault="006C4E2A" w:rsidP="00B662FB">
      <w:pPr>
        <w:ind w:left="-720" w:right="-576"/>
        <w:rPr>
          <w:rFonts w:cstheme="minorHAnsi"/>
          <w:color w:val="000000" w:themeColor="text1"/>
        </w:rPr>
      </w:pPr>
    </w:p>
    <w:p w14:paraId="13CA2A83" w14:textId="002E1641" w:rsidR="00B662FB" w:rsidRDefault="00AC1C06" w:rsidP="00AC1C06">
      <w:pPr>
        <w:ind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Adjourned 8:45 AM</w:t>
      </w:r>
    </w:p>
    <w:p w14:paraId="5229DF57" w14:textId="77777777" w:rsidR="00B662FB" w:rsidRDefault="00B662FB" w:rsidP="00A95F39">
      <w:pPr>
        <w:ind w:left="-720" w:right="-576"/>
        <w:rPr>
          <w:rFonts w:cstheme="minorHAnsi"/>
          <w:color w:val="000000" w:themeColor="text1"/>
        </w:rPr>
      </w:pPr>
    </w:p>
    <w:p w14:paraId="7C854884" w14:textId="77777777" w:rsidR="002C0C43" w:rsidRDefault="002C0C43" w:rsidP="00A95F39">
      <w:pPr>
        <w:ind w:left="-720" w:right="-576"/>
        <w:rPr>
          <w:rFonts w:cstheme="minorHAnsi"/>
          <w:color w:val="000000" w:themeColor="text1"/>
        </w:rPr>
      </w:pPr>
    </w:p>
    <w:p w14:paraId="333D2586" w14:textId="45634DA9" w:rsidR="002C0C43" w:rsidRDefault="002C0C43" w:rsidP="002C0C43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Next m</w:t>
      </w:r>
      <w:r w:rsidR="00E53D4E">
        <w:rPr>
          <w:rFonts w:cstheme="minorHAnsi"/>
          <w:color w:val="000000" w:themeColor="text1"/>
        </w:rPr>
        <w:t>eeting for LCP will be Feb 18</w:t>
      </w:r>
      <w:r w:rsidR="001B1733">
        <w:rPr>
          <w:rFonts w:cstheme="minorHAnsi"/>
          <w:color w:val="000000" w:themeColor="text1"/>
          <w:vertAlign w:val="superscript"/>
        </w:rPr>
        <w:t xml:space="preserve">  </w:t>
      </w:r>
      <w:r w:rsidR="001B1733">
        <w:rPr>
          <w:rFonts w:cstheme="minorHAnsi"/>
          <w:color w:val="000000" w:themeColor="text1"/>
        </w:rPr>
        <w:t xml:space="preserve">  @</w:t>
      </w:r>
      <w:r>
        <w:rPr>
          <w:rFonts w:cstheme="minorHAnsi"/>
          <w:color w:val="000000" w:themeColor="text1"/>
        </w:rPr>
        <w:t xml:space="preserve"> 7Am.</w:t>
      </w:r>
    </w:p>
    <w:p w14:paraId="203BDA94" w14:textId="77777777" w:rsidR="002C0C43" w:rsidRDefault="002C0C43" w:rsidP="00A95F39">
      <w:pPr>
        <w:ind w:left="-720" w:right="-576"/>
        <w:rPr>
          <w:rFonts w:cstheme="minorHAnsi"/>
          <w:color w:val="000000" w:themeColor="text1"/>
        </w:rPr>
      </w:pPr>
    </w:p>
    <w:p w14:paraId="5A68AB6D" w14:textId="77777777" w:rsidR="002C0C43" w:rsidRDefault="002C0C43" w:rsidP="00A95F39">
      <w:pPr>
        <w:ind w:left="-720" w:right="-576"/>
        <w:rPr>
          <w:rFonts w:cstheme="minorHAnsi"/>
          <w:color w:val="000000" w:themeColor="text1"/>
        </w:rPr>
      </w:pPr>
    </w:p>
    <w:p w14:paraId="793DE324" w14:textId="67521199" w:rsidR="00DA0F87" w:rsidRDefault="00DA0F87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Meeting adjourned,</w:t>
      </w:r>
    </w:p>
    <w:p w14:paraId="563FC414" w14:textId="1DE31D03" w:rsidR="00DA0F87" w:rsidRDefault="00DA0F87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Respectfully submitted</w:t>
      </w:r>
    </w:p>
    <w:p w14:paraId="19604927" w14:textId="299CEB89" w:rsidR="00DA0F87" w:rsidRDefault="00DA0F87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Lois Startin</w:t>
      </w:r>
    </w:p>
    <w:p w14:paraId="60347418" w14:textId="77777777" w:rsidR="00011C23" w:rsidRDefault="00011C23" w:rsidP="00A95F39">
      <w:pPr>
        <w:ind w:left="-720" w:right="-576"/>
        <w:rPr>
          <w:rFonts w:cstheme="minorHAnsi"/>
          <w:color w:val="000000" w:themeColor="text1"/>
        </w:rPr>
      </w:pPr>
    </w:p>
    <w:p w14:paraId="2190179E" w14:textId="77777777" w:rsidR="00011C23" w:rsidRDefault="00011C23" w:rsidP="00A95F39">
      <w:pPr>
        <w:ind w:left="-720" w:right="-576"/>
        <w:rPr>
          <w:rFonts w:cstheme="minorHAnsi"/>
          <w:color w:val="000000" w:themeColor="text1"/>
        </w:rPr>
      </w:pPr>
    </w:p>
    <w:p w14:paraId="7F2A3DBC" w14:textId="629E16DF" w:rsidR="00011C23" w:rsidRPr="00860F7D" w:rsidRDefault="00636CFC" w:rsidP="00A95F39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Bills approved </w:t>
      </w:r>
      <w:proofErr w:type="gramStart"/>
      <w:r>
        <w:rPr>
          <w:rFonts w:cstheme="minorHAnsi"/>
          <w:color w:val="000000" w:themeColor="text1"/>
        </w:rPr>
        <w:t>today :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628E1313" w14:textId="77777777" w:rsidR="001F6284" w:rsidRDefault="001F6284" w:rsidP="00636CFC">
      <w:pPr>
        <w:rPr>
          <w:rFonts w:ascii="Times New Roman" w:eastAsia="Times New Roman" w:hAnsi="Times New Roman" w:cs="Times New Roman"/>
        </w:rPr>
      </w:pPr>
    </w:p>
    <w:p w14:paraId="56B5D284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Apartments</w:t>
      </w:r>
    </w:p>
    <w:p w14:paraId="1859F96F" w14:textId="1A96F025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Justin Pay-</w:t>
      </w:r>
      <w:r>
        <w:rPr>
          <w:rFonts w:ascii="Times New Roman" w:eastAsia="Times New Roman" w:hAnsi="Times New Roman" w:cs="Times New Roman"/>
        </w:rPr>
        <w:t xml:space="preserve"> 18.25</w:t>
      </w:r>
    </w:p>
    <w:p w14:paraId="4EC2C4E1" w14:textId="2B878ACB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Bethany Pay-</w:t>
      </w:r>
      <w:r>
        <w:rPr>
          <w:rFonts w:ascii="Times New Roman" w:eastAsia="Times New Roman" w:hAnsi="Times New Roman" w:cs="Times New Roman"/>
        </w:rPr>
        <w:t xml:space="preserve"> 436.83</w:t>
      </w:r>
    </w:p>
    <w:p w14:paraId="2107D65D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Avista</w:t>
      </w:r>
      <w:proofErr w:type="spellEnd"/>
      <w:r>
        <w:rPr>
          <w:rFonts w:ascii="Times New Roman" w:eastAsia="Times New Roman" w:hAnsi="Times New Roman" w:cs="Times New Roman"/>
        </w:rPr>
        <w:t>- 985.84</w:t>
      </w:r>
    </w:p>
    <w:p w14:paraId="44B77378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Pioneer- 133.98</w:t>
      </w:r>
    </w:p>
    <w:p w14:paraId="4CD59996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Town of Lacrosse- No Bill yet</w:t>
      </w:r>
    </w:p>
    <w:p w14:paraId="3971E4E9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Empire- No Bill yet</w:t>
      </w:r>
    </w:p>
    <w:p w14:paraId="61679B2E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</w:p>
    <w:p w14:paraId="5EB91A10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Store-</w:t>
      </w:r>
    </w:p>
    <w:p w14:paraId="7E29B64B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Avista</w:t>
      </w:r>
      <w:proofErr w:type="spellEnd"/>
      <w:r>
        <w:rPr>
          <w:rFonts w:ascii="Times New Roman" w:eastAsia="Times New Roman" w:hAnsi="Times New Roman" w:cs="Times New Roman"/>
        </w:rPr>
        <w:t xml:space="preserve"> $1087.95 </w:t>
      </w:r>
    </w:p>
    <w:p w14:paraId="21435D53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Carters- $576.61</w:t>
      </w:r>
    </w:p>
    <w:p w14:paraId="305FF938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Gathering Place- $405.54</w:t>
      </w:r>
    </w:p>
    <w:p w14:paraId="6CE8986E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McGregors</w:t>
      </w:r>
      <w:proofErr w:type="spellEnd"/>
      <w:r>
        <w:rPr>
          <w:rFonts w:ascii="Times New Roman" w:eastAsia="Times New Roman" w:hAnsi="Times New Roman" w:cs="Times New Roman"/>
        </w:rPr>
        <w:t xml:space="preserve"> Risk- $54.40</w:t>
      </w:r>
    </w:p>
    <w:p w14:paraId="322CB1EB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Executive Director- $54.40</w:t>
      </w:r>
    </w:p>
    <w:p w14:paraId="77B244E2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Town of LaCrosse- No Bill yet</w:t>
      </w:r>
    </w:p>
    <w:p w14:paraId="0D097B01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</w:p>
    <w:p w14:paraId="3FC0943A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Director</w:t>
      </w:r>
    </w:p>
    <w:p w14:paraId="5A035E1E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Inland Cellular- $77.25</w:t>
      </w:r>
    </w:p>
    <w:p w14:paraId="4E3E9810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Pioneer- 127.83</w:t>
      </w:r>
    </w:p>
    <w:p w14:paraId="525C7E9E" w14:textId="09E44EF0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Sarah Pay check- </w:t>
      </w:r>
      <w:r>
        <w:rPr>
          <w:rFonts w:ascii="Times New Roman" w:eastAsia="Times New Roman" w:hAnsi="Times New Roman" w:cs="Times New Roman"/>
        </w:rPr>
        <w:t>2291.02</w:t>
      </w:r>
    </w:p>
    <w:p w14:paraId="41726750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 and I computers- $2159.48 and $114.18</w:t>
      </w:r>
    </w:p>
    <w:p w14:paraId="5CF241D3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</w:p>
    <w:p w14:paraId="54D42CB8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Cafe</w:t>
      </w:r>
    </w:p>
    <w:p w14:paraId="6AC46C5A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Avista</w:t>
      </w:r>
      <w:proofErr w:type="spellEnd"/>
      <w:r>
        <w:rPr>
          <w:rFonts w:ascii="Times New Roman" w:eastAsia="Times New Roman" w:hAnsi="Times New Roman" w:cs="Times New Roman"/>
        </w:rPr>
        <w:t xml:space="preserve"> 487.88</w:t>
      </w:r>
    </w:p>
    <w:p w14:paraId="0C7DACEA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Town of LaCrosse- No Bill yet</w:t>
      </w:r>
    </w:p>
    <w:p w14:paraId="4C5F35FE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</w:p>
    <w:p w14:paraId="7BA738D2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Building</w:t>
      </w:r>
    </w:p>
    <w:p w14:paraId="593BD18A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Town of </w:t>
      </w:r>
      <w:proofErr w:type="spellStart"/>
      <w:r>
        <w:rPr>
          <w:rFonts w:ascii="Times New Roman" w:eastAsia="Times New Roman" w:hAnsi="Times New Roman" w:cs="Times New Roman"/>
        </w:rPr>
        <w:t>LACrosse</w:t>
      </w:r>
      <w:proofErr w:type="spellEnd"/>
      <w:r>
        <w:rPr>
          <w:rFonts w:ascii="Times New Roman" w:eastAsia="Times New Roman" w:hAnsi="Times New Roman" w:cs="Times New Roman"/>
        </w:rPr>
        <w:t>- No Bill yet</w:t>
      </w:r>
    </w:p>
    <w:p w14:paraId="66E281B5" w14:textId="77777777" w:rsidR="00636CFC" w:rsidRDefault="00636CFC" w:rsidP="00636CF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McGregors</w:t>
      </w:r>
      <w:proofErr w:type="spellEnd"/>
      <w:r>
        <w:rPr>
          <w:rFonts w:ascii="Times New Roman" w:eastAsia="Times New Roman" w:hAnsi="Times New Roman" w:cs="Times New Roman"/>
        </w:rPr>
        <w:t xml:space="preserve"> Loan- No Bill yet</w:t>
      </w:r>
    </w:p>
    <w:p w14:paraId="4062532A" w14:textId="77777777" w:rsidR="00636CFC" w:rsidRDefault="00636CFC" w:rsidP="00636CFC"/>
    <w:p w14:paraId="5DC0D074" w14:textId="77777777" w:rsidR="001F3B95" w:rsidRDefault="001F3B95" w:rsidP="00A95F39">
      <w:pPr>
        <w:ind w:left="-720" w:right="-576"/>
        <w:rPr>
          <w:rFonts w:cstheme="minorHAnsi"/>
          <w:color w:val="000000" w:themeColor="text1"/>
        </w:rPr>
      </w:pPr>
    </w:p>
    <w:p w14:paraId="2AC8B5C4" w14:textId="77777777" w:rsidR="0004380B" w:rsidRPr="00AC2888" w:rsidRDefault="0004380B" w:rsidP="00A95F39">
      <w:pPr>
        <w:ind w:left="-720" w:right="-576"/>
        <w:rPr>
          <w:rFonts w:cstheme="minorHAnsi"/>
          <w:color w:val="000000" w:themeColor="text1"/>
        </w:rPr>
      </w:pPr>
    </w:p>
    <w:p w14:paraId="6F466375" w14:textId="77777777" w:rsidR="00DD3FAA" w:rsidRPr="00AC2888" w:rsidRDefault="00DD3FAA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6F6B852C" w14:textId="77777777" w:rsidR="00E538A4" w:rsidRPr="00AC2888" w:rsidRDefault="00E538A4" w:rsidP="00654D12">
      <w:pPr>
        <w:ind w:left="-720" w:right="-576"/>
        <w:rPr>
          <w:rFonts w:cstheme="minorHAnsi"/>
          <w:color w:val="000000" w:themeColor="text1"/>
        </w:rPr>
      </w:pPr>
    </w:p>
    <w:p w14:paraId="0C4E2763" w14:textId="77777777" w:rsidR="00E538A4" w:rsidRPr="00AC2888" w:rsidRDefault="00E538A4" w:rsidP="00654D12">
      <w:pPr>
        <w:ind w:left="-720" w:right="-576"/>
        <w:rPr>
          <w:rFonts w:cstheme="minorHAnsi"/>
          <w:color w:val="000000" w:themeColor="text1"/>
        </w:rPr>
      </w:pPr>
    </w:p>
    <w:p w14:paraId="38D52720" w14:textId="77777777" w:rsidR="00F40311" w:rsidRPr="00AC2888" w:rsidRDefault="00F40311" w:rsidP="00654D12">
      <w:pPr>
        <w:ind w:left="-720" w:right="-576"/>
        <w:rPr>
          <w:rFonts w:cstheme="minorHAnsi"/>
          <w:color w:val="000000" w:themeColor="text1"/>
        </w:rPr>
      </w:pPr>
    </w:p>
    <w:p w14:paraId="693BDB38" w14:textId="77777777" w:rsidR="00F40311" w:rsidRPr="00AC2888" w:rsidRDefault="00F40311" w:rsidP="00654D12">
      <w:pPr>
        <w:ind w:left="-720" w:right="-576"/>
        <w:rPr>
          <w:rFonts w:cstheme="minorHAnsi"/>
          <w:color w:val="000000" w:themeColor="text1"/>
        </w:rPr>
      </w:pPr>
    </w:p>
    <w:p w14:paraId="53011BA6" w14:textId="77777777" w:rsidR="00DD3FAA" w:rsidRPr="00AC2888" w:rsidRDefault="00DD3FAA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27399D7B" w14:textId="77777777" w:rsidR="00B15293" w:rsidRPr="00AC2888" w:rsidRDefault="00B15293" w:rsidP="00654D12">
      <w:pPr>
        <w:ind w:left="-720" w:right="-576"/>
        <w:rPr>
          <w:rFonts w:cstheme="minorHAnsi"/>
          <w:color w:val="000000" w:themeColor="text1"/>
        </w:rPr>
      </w:pPr>
    </w:p>
    <w:p w14:paraId="07381647" w14:textId="77777777" w:rsidR="00662419" w:rsidRPr="00CD53C8" w:rsidRDefault="00662419" w:rsidP="005870BB">
      <w:pPr>
        <w:ind w:left="-720" w:right="-576"/>
        <w:rPr>
          <w:rFonts w:cstheme="minorHAnsi"/>
          <w:color w:val="000000" w:themeColor="text1"/>
          <w:sz w:val="28"/>
          <w:szCs w:val="28"/>
        </w:rPr>
      </w:pPr>
    </w:p>
    <w:p w14:paraId="6741840C" w14:textId="77777777" w:rsidR="00662419" w:rsidRPr="00CD53C8" w:rsidRDefault="00662419" w:rsidP="005870BB">
      <w:pPr>
        <w:ind w:left="-720" w:right="-576"/>
        <w:rPr>
          <w:rFonts w:cstheme="minorHAnsi"/>
          <w:color w:val="000000" w:themeColor="text1"/>
          <w:sz w:val="28"/>
          <w:szCs w:val="28"/>
        </w:rPr>
      </w:pPr>
    </w:p>
    <w:p w14:paraId="47CCCA35" w14:textId="77777777" w:rsidR="00D5561E" w:rsidRDefault="00D5561E" w:rsidP="005870BB">
      <w:pPr>
        <w:ind w:left="-720" w:right="-576"/>
        <w:rPr>
          <w:rFonts w:cstheme="minorHAnsi"/>
          <w:color w:val="000000" w:themeColor="text1"/>
        </w:rPr>
      </w:pPr>
    </w:p>
    <w:p w14:paraId="1676211B" w14:textId="77777777" w:rsidR="00D5561E" w:rsidRPr="005870BB" w:rsidRDefault="00D5561E" w:rsidP="005870BB">
      <w:pPr>
        <w:ind w:left="-720" w:right="-576"/>
        <w:rPr>
          <w:rFonts w:cstheme="minorHAnsi"/>
          <w:color w:val="000000" w:themeColor="text1"/>
        </w:rPr>
      </w:pPr>
    </w:p>
    <w:p w14:paraId="594C2A63" w14:textId="77777777" w:rsidR="005870BB" w:rsidRDefault="005870BB" w:rsidP="005870BB">
      <w:pPr>
        <w:ind w:left="-720" w:right="-576"/>
        <w:rPr>
          <w:rFonts w:cstheme="minorHAnsi"/>
          <w:color w:val="000000" w:themeColor="text1"/>
        </w:rPr>
      </w:pPr>
    </w:p>
    <w:p w14:paraId="785FDDF6" w14:textId="77777777" w:rsidR="006E6B89" w:rsidRDefault="006E6B89" w:rsidP="00654D12">
      <w:pPr>
        <w:ind w:left="-720" w:right="-576"/>
        <w:rPr>
          <w:rFonts w:cstheme="minorHAnsi"/>
          <w:color w:val="000000" w:themeColor="text1"/>
        </w:rPr>
      </w:pPr>
    </w:p>
    <w:p w14:paraId="0B9EAD47" w14:textId="77777777" w:rsidR="006E6B89" w:rsidRDefault="006E6B89" w:rsidP="00654D12">
      <w:pPr>
        <w:ind w:left="-720" w:right="-576"/>
        <w:rPr>
          <w:rFonts w:cstheme="minorHAnsi"/>
          <w:color w:val="000000" w:themeColor="text1"/>
        </w:rPr>
      </w:pPr>
    </w:p>
    <w:p w14:paraId="56D3FE7A" w14:textId="77777777" w:rsidR="00987A37" w:rsidRDefault="00987A37" w:rsidP="00654D12">
      <w:pPr>
        <w:ind w:left="-720" w:right="-576"/>
        <w:rPr>
          <w:rFonts w:cstheme="minorHAnsi"/>
          <w:color w:val="000000" w:themeColor="text1"/>
        </w:rPr>
      </w:pPr>
    </w:p>
    <w:p w14:paraId="45723E0D" w14:textId="77777777" w:rsidR="00987A37" w:rsidRDefault="00987A37" w:rsidP="00654D12">
      <w:pPr>
        <w:ind w:left="-720" w:right="-576"/>
        <w:rPr>
          <w:rFonts w:cstheme="minorHAnsi"/>
          <w:color w:val="000000" w:themeColor="text1"/>
        </w:rPr>
      </w:pPr>
    </w:p>
    <w:p w14:paraId="2228578B" w14:textId="77777777" w:rsidR="001A1D51" w:rsidRDefault="001A1D51" w:rsidP="00654D12">
      <w:pPr>
        <w:ind w:left="-720" w:right="-576"/>
        <w:rPr>
          <w:rFonts w:cstheme="minorHAnsi"/>
          <w:color w:val="000000" w:themeColor="text1"/>
        </w:rPr>
      </w:pPr>
    </w:p>
    <w:p w14:paraId="764E19BA" w14:textId="77777777" w:rsidR="001A1D51" w:rsidRDefault="001A1D51" w:rsidP="00654D12">
      <w:pPr>
        <w:ind w:left="-720" w:right="-576"/>
        <w:rPr>
          <w:rFonts w:cstheme="minorHAnsi"/>
          <w:color w:val="000000" w:themeColor="text1"/>
        </w:rPr>
      </w:pPr>
    </w:p>
    <w:p w14:paraId="2D3DDE4C" w14:textId="77777777" w:rsidR="001A1D51" w:rsidRDefault="001A1D51" w:rsidP="00654D12">
      <w:pPr>
        <w:ind w:left="-720" w:right="-576"/>
        <w:rPr>
          <w:rFonts w:cstheme="minorHAnsi"/>
          <w:color w:val="000000" w:themeColor="text1"/>
        </w:rPr>
      </w:pPr>
    </w:p>
    <w:p w14:paraId="3985D404" w14:textId="77777777" w:rsidR="001A1D51" w:rsidRDefault="001A1D51" w:rsidP="00654D12">
      <w:pPr>
        <w:ind w:left="-720" w:right="-576"/>
        <w:rPr>
          <w:rFonts w:cstheme="minorHAnsi"/>
          <w:color w:val="000000" w:themeColor="text1"/>
        </w:rPr>
      </w:pPr>
    </w:p>
    <w:p w14:paraId="5E235F17" w14:textId="77777777" w:rsidR="001A1D51" w:rsidRDefault="001A1D51" w:rsidP="00654D12">
      <w:pPr>
        <w:ind w:left="-720" w:right="-576"/>
        <w:rPr>
          <w:rFonts w:cstheme="minorHAnsi"/>
          <w:color w:val="000000" w:themeColor="text1"/>
        </w:rPr>
      </w:pPr>
    </w:p>
    <w:p w14:paraId="2CF0B63C" w14:textId="77777777" w:rsidR="00790F63" w:rsidRDefault="00790F63" w:rsidP="00654D12">
      <w:pPr>
        <w:ind w:left="-720" w:right="-576"/>
        <w:rPr>
          <w:rFonts w:cstheme="minorHAnsi"/>
          <w:color w:val="000000" w:themeColor="text1"/>
        </w:rPr>
      </w:pPr>
    </w:p>
    <w:p w14:paraId="1F87A86B" w14:textId="77777777" w:rsidR="00CB398F" w:rsidRPr="00987A37" w:rsidRDefault="00CB398F" w:rsidP="00654D12">
      <w:pPr>
        <w:ind w:left="-720" w:right="-576"/>
        <w:rPr>
          <w:rFonts w:cstheme="minorHAnsi"/>
          <w:color w:val="FF0000"/>
        </w:rPr>
      </w:pPr>
    </w:p>
    <w:p w14:paraId="02600CF5" w14:textId="0FF83074" w:rsidR="00C502DD" w:rsidRPr="00987A37" w:rsidRDefault="00BD3214" w:rsidP="00654D12">
      <w:pPr>
        <w:ind w:left="-720" w:right="-576"/>
        <w:rPr>
          <w:rFonts w:cstheme="minorHAnsi"/>
          <w:color w:val="FF0000"/>
        </w:rPr>
      </w:pPr>
      <w:r w:rsidRPr="00987A37">
        <w:rPr>
          <w:rFonts w:cstheme="minorHAnsi"/>
          <w:color w:val="FF0000"/>
        </w:rPr>
        <w:t>.</w:t>
      </w:r>
    </w:p>
    <w:p w14:paraId="59F7BC1B" w14:textId="77777777" w:rsidR="00BD3214" w:rsidRPr="00987A37" w:rsidRDefault="00BD3214" w:rsidP="00654D12">
      <w:pPr>
        <w:ind w:left="-720" w:right="-576"/>
        <w:rPr>
          <w:rFonts w:cstheme="minorHAnsi"/>
          <w:color w:val="FF0000"/>
        </w:rPr>
      </w:pPr>
    </w:p>
    <w:p w14:paraId="2028AF89" w14:textId="77777777" w:rsidR="0077150B" w:rsidRPr="00987A37" w:rsidRDefault="0077150B" w:rsidP="00D647BD">
      <w:pPr>
        <w:ind w:left="-720" w:right="-576"/>
        <w:rPr>
          <w:rFonts w:cstheme="minorHAnsi"/>
          <w:color w:val="FF0000"/>
        </w:rPr>
      </w:pPr>
    </w:p>
    <w:p w14:paraId="4D56326F" w14:textId="77777777" w:rsidR="0077150B" w:rsidRPr="00987A37" w:rsidRDefault="0077150B" w:rsidP="00D647BD">
      <w:pPr>
        <w:ind w:left="-720" w:right="-576"/>
        <w:rPr>
          <w:rFonts w:cstheme="minorHAnsi"/>
          <w:color w:val="FF0000"/>
        </w:rPr>
      </w:pPr>
    </w:p>
    <w:p w14:paraId="58775EB0" w14:textId="77777777" w:rsidR="00D647BD" w:rsidRPr="00987A37" w:rsidRDefault="00D647BD" w:rsidP="00D647BD">
      <w:pPr>
        <w:ind w:left="-720" w:right="-576"/>
        <w:rPr>
          <w:rFonts w:cstheme="minorHAnsi"/>
          <w:color w:val="FF0000"/>
        </w:rPr>
      </w:pPr>
    </w:p>
    <w:p w14:paraId="04C83268" w14:textId="77777777" w:rsidR="00D647BD" w:rsidRPr="00987A37" w:rsidRDefault="00D647BD" w:rsidP="00D647BD">
      <w:pPr>
        <w:ind w:left="-720" w:right="-576"/>
        <w:rPr>
          <w:rFonts w:cstheme="minorHAnsi"/>
          <w:b/>
          <w:color w:val="FF0000"/>
        </w:rPr>
      </w:pPr>
    </w:p>
    <w:p w14:paraId="46F7C262" w14:textId="77777777" w:rsidR="00A35291" w:rsidRPr="00987A37" w:rsidRDefault="00A35291" w:rsidP="00654D12">
      <w:pPr>
        <w:ind w:left="-720" w:right="-576"/>
        <w:rPr>
          <w:rFonts w:cstheme="minorHAnsi"/>
          <w:color w:val="FF0000"/>
        </w:rPr>
      </w:pPr>
    </w:p>
    <w:p w14:paraId="4F43EE6D" w14:textId="77777777" w:rsidR="00E22F67" w:rsidRPr="009E2BD0" w:rsidRDefault="00E22F67" w:rsidP="00654D12">
      <w:pPr>
        <w:ind w:left="-720" w:right="-576"/>
        <w:rPr>
          <w:rFonts w:cstheme="minorHAnsi"/>
          <w:color w:val="000000" w:themeColor="text1"/>
        </w:rPr>
      </w:pPr>
    </w:p>
    <w:p w14:paraId="39CDC07A" w14:textId="20DF2F99" w:rsidR="00750E1C" w:rsidRPr="009E2BD0" w:rsidRDefault="009E2BD0" w:rsidP="00654D12">
      <w:pPr>
        <w:ind w:left="-720" w:right="-576"/>
        <w:rPr>
          <w:rFonts w:cstheme="minorHAnsi"/>
          <w:color w:val="000000" w:themeColor="text1"/>
        </w:rPr>
      </w:pPr>
      <w:r w:rsidRPr="009E2BD0">
        <w:rPr>
          <w:rFonts w:cstheme="minorHAnsi"/>
          <w:color w:val="000000" w:themeColor="text1"/>
        </w:rPr>
        <w:t>.</w:t>
      </w:r>
    </w:p>
    <w:p w14:paraId="492E11C7" w14:textId="47813075" w:rsidR="005C0B55" w:rsidRPr="009E2BD0" w:rsidRDefault="005C0B55" w:rsidP="00654D12">
      <w:pPr>
        <w:ind w:left="-720" w:right="-576"/>
        <w:rPr>
          <w:rFonts w:cstheme="minorHAnsi"/>
          <w:color w:val="000000" w:themeColor="text1"/>
        </w:rPr>
      </w:pPr>
    </w:p>
    <w:p w14:paraId="02201115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18076DE1" w14:textId="77777777" w:rsidR="00CB2CF8" w:rsidRDefault="00CB2CF8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7376F65F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5E260044" w14:textId="77777777" w:rsidR="00A35291" w:rsidRDefault="00A35291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72E5291C" w14:textId="77777777" w:rsidR="00A35291" w:rsidRDefault="00A35291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5C671367" w14:textId="77777777" w:rsidR="00A35291" w:rsidRDefault="00A35291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7960368C" w14:textId="77777777" w:rsidR="00A35291" w:rsidRDefault="00A35291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6B8DF3FA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3FD5B75B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04E7E984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4FF61D0E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2FC59374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49B69C29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7D91B49F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59CB2EE5" w14:textId="77777777" w:rsidR="005C0B55" w:rsidRDefault="005C0B55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42B5A2E3" w14:textId="77777777" w:rsidR="00973E79" w:rsidRPr="00973E79" w:rsidRDefault="00973E79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6A70EE94" w14:textId="77777777" w:rsidR="005C7D81" w:rsidRPr="004F2D91" w:rsidRDefault="005C7D81" w:rsidP="00654D12">
      <w:pPr>
        <w:ind w:left="-720" w:right="-576"/>
        <w:rPr>
          <w:rFonts w:cstheme="minorHAnsi"/>
          <w:color w:val="000000" w:themeColor="text1"/>
        </w:rPr>
      </w:pPr>
    </w:p>
    <w:p w14:paraId="046B00AF" w14:textId="42B29A89" w:rsidR="00E10A21" w:rsidRPr="004F2D91" w:rsidRDefault="00E10A21" w:rsidP="00654D12">
      <w:pPr>
        <w:ind w:left="-720" w:right="-576"/>
        <w:rPr>
          <w:rFonts w:cstheme="minorHAnsi"/>
          <w:color w:val="000000" w:themeColor="text1"/>
        </w:rPr>
      </w:pPr>
      <w:r w:rsidRPr="004F2D91">
        <w:rPr>
          <w:rFonts w:cstheme="minorHAnsi"/>
          <w:color w:val="000000" w:themeColor="text1"/>
        </w:rPr>
        <w:t xml:space="preserve">. </w:t>
      </w:r>
    </w:p>
    <w:p w14:paraId="09042E35" w14:textId="77777777" w:rsidR="00E10A21" w:rsidRPr="004F2D91" w:rsidRDefault="00E10A21" w:rsidP="00654D12">
      <w:pPr>
        <w:ind w:left="-720" w:right="-576"/>
        <w:rPr>
          <w:rFonts w:cstheme="minorHAnsi"/>
          <w:color w:val="000000" w:themeColor="text1"/>
        </w:rPr>
      </w:pPr>
    </w:p>
    <w:p w14:paraId="7DE6E13A" w14:textId="77777777" w:rsidR="00A25D43" w:rsidRDefault="00A25D43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5979AFF7" w14:textId="77777777" w:rsidR="00A25D43" w:rsidRDefault="00A25D43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1B32D38F" w14:textId="77777777" w:rsidR="00A25D43" w:rsidRDefault="00A25D43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57F1EE6B" w14:textId="77777777" w:rsidR="00A25D43" w:rsidRDefault="00A25D43" w:rsidP="00654D12">
      <w:pPr>
        <w:ind w:left="-720" w:right="-576"/>
        <w:rPr>
          <w:rFonts w:cstheme="minorHAnsi"/>
          <w:b/>
          <w:color w:val="000000" w:themeColor="text1"/>
        </w:rPr>
      </w:pPr>
    </w:p>
    <w:p w14:paraId="7D072F7D" w14:textId="77777777" w:rsidR="008F0755" w:rsidRPr="00CF1593" w:rsidRDefault="008F0755" w:rsidP="00654D12">
      <w:pPr>
        <w:ind w:left="-720" w:right="-576"/>
        <w:rPr>
          <w:b/>
          <w:color w:val="FF0000"/>
        </w:rPr>
      </w:pPr>
    </w:p>
    <w:p w14:paraId="3472D5C7" w14:textId="0A7D1867" w:rsidR="00452175" w:rsidRPr="00CF1593" w:rsidRDefault="00452175" w:rsidP="00654D12">
      <w:pPr>
        <w:ind w:left="-720" w:right="-576"/>
        <w:rPr>
          <w:color w:val="FF0000"/>
        </w:rPr>
      </w:pPr>
      <w:r w:rsidRPr="00CF1593">
        <w:rPr>
          <w:color w:val="FF0000"/>
        </w:rPr>
        <w:t xml:space="preserve"> </w:t>
      </w:r>
    </w:p>
    <w:p w14:paraId="1761B3A9" w14:textId="77777777" w:rsidR="004632A5" w:rsidRPr="00CF1593" w:rsidRDefault="004632A5" w:rsidP="00654D12">
      <w:pPr>
        <w:ind w:left="-720" w:right="-576"/>
        <w:rPr>
          <w:color w:val="FF0000"/>
        </w:rPr>
      </w:pPr>
    </w:p>
    <w:p w14:paraId="07A10F00" w14:textId="359D1DC8" w:rsidR="004632A5" w:rsidRPr="00CF1593" w:rsidRDefault="004632A5" w:rsidP="00654D12">
      <w:pPr>
        <w:ind w:left="-720" w:right="-576"/>
        <w:rPr>
          <w:rFonts w:cstheme="minorHAnsi"/>
          <w:color w:val="FF0000"/>
        </w:rPr>
      </w:pPr>
    </w:p>
    <w:p w14:paraId="6E3D166C" w14:textId="77777777" w:rsidR="00003396" w:rsidRPr="00CF1593" w:rsidRDefault="00003396" w:rsidP="00654D12">
      <w:pPr>
        <w:ind w:left="-720" w:right="-576"/>
        <w:rPr>
          <w:rFonts w:cstheme="minorHAnsi"/>
          <w:b/>
          <w:color w:val="FF0000"/>
        </w:rPr>
      </w:pPr>
    </w:p>
    <w:p w14:paraId="0673E17D" w14:textId="77777777" w:rsidR="00003396" w:rsidRPr="00CF1593" w:rsidRDefault="00003396" w:rsidP="00654D12">
      <w:pPr>
        <w:ind w:left="-720" w:right="-576"/>
        <w:rPr>
          <w:rFonts w:cstheme="minorHAnsi"/>
          <w:b/>
          <w:color w:val="FF0000"/>
        </w:rPr>
      </w:pPr>
    </w:p>
    <w:p w14:paraId="2ECCAB4D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7CD47D90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7EE20049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3F31DDD7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77185B8A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7C7CC68C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59D9EE28" w14:textId="77777777" w:rsidR="00452175" w:rsidRPr="00CF1593" w:rsidRDefault="00452175" w:rsidP="00654D12">
      <w:pPr>
        <w:ind w:left="-720" w:right="-576"/>
        <w:rPr>
          <w:rFonts w:cstheme="minorHAnsi"/>
          <w:b/>
          <w:color w:val="FF0000"/>
        </w:rPr>
      </w:pPr>
    </w:p>
    <w:p w14:paraId="387D88DA" w14:textId="77777777" w:rsidR="00260F3B" w:rsidRPr="00CF1593" w:rsidRDefault="00260F3B" w:rsidP="00654D12">
      <w:pPr>
        <w:ind w:left="-720" w:right="-576"/>
        <w:rPr>
          <w:rFonts w:cstheme="minorHAnsi"/>
          <w:b/>
          <w:color w:val="FF0000"/>
        </w:rPr>
      </w:pPr>
    </w:p>
    <w:p w14:paraId="1F70C12E" w14:textId="77777777" w:rsidR="006F03A6" w:rsidRPr="00CF1593" w:rsidRDefault="006F03A6" w:rsidP="00654D12">
      <w:pPr>
        <w:ind w:left="-720" w:right="-576"/>
        <w:rPr>
          <w:rFonts w:cstheme="minorHAnsi"/>
          <w:color w:val="FF0000"/>
        </w:rPr>
      </w:pPr>
    </w:p>
    <w:p w14:paraId="4A6AFF5D" w14:textId="77777777" w:rsidR="00997D2B" w:rsidRPr="00CF1593" w:rsidRDefault="00997D2B" w:rsidP="00654D12">
      <w:pPr>
        <w:ind w:left="-720" w:right="-576"/>
        <w:rPr>
          <w:rFonts w:cstheme="minorHAnsi"/>
          <w:color w:val="FF0000"/>
        </w:rPr>
      </w:pPr>
    </w:p>
    <w:p w14:paraId="0631702A" w14:textId="77777777" w:rsidR="00951756" w:rsidRPr="00CF1593" w:rsidRDefault="00951756" w:rsidP="00654D12">
      <w:pPr>
        <w:tabs>
          <w:tab w:val="left" w:pos="6676"/>
        </w:tabs>
        <w:ind w:left="-720" w:right="-576"/>
        <w:rPr>
          <w:rFonts w:cstheme="minorHAnsi"/>
          <w:color w:val="FF0000"/>
        </w:rPr>
      </w:pPr>
    </w:p>
    <w:p w14:paraId="0510ACA2" w14:textId="448B8F8A" w:rsidR="005B21E6" w:rsidRPr="00CF1593" w:rsidRDefault="005B21E6" w:rsidP="00654D12">
      <w:pPr>
        <w:tabs>
          <w:tab w:val="left" w:pos="6676"/>
        </w:tabs>
        <w:ind w:left="-720" w:right="-576"/>
        <w:rPr>
          <w:rFonts w:cstheme="minorHAnsi"/>
          <w:color w:val="FF0000"/>
        </w:rPr>
      </w:pPr>
      <w:r w:rsidRPr="00CF1593">
        <w:rPr>
          <w:rFonts w:cstheme="minorHAnsi"/>
          <w:color w:val="FF0000"/>
        </w:rPr>
        <w:t xml:space="preserve">. </w:t>
      </w:r>
    </w:p>
    <w:p w14:paraId="4628F18E" w14:textId="77777777" w:rsidR="00C040D9" w:rsidRPr="00CF1593" w:rsidRDefault="00C040D9" w:rsidP="00654D12">
      <w:pPr>
        <w:ind w:left="-720" w:right="-576"/>
        <w:rPr>
          <w:rFonts w:cstheme="minorHAnsi"/>
          <w:color w:val="FF0000"/>
        </w:rPr>
      </w:pPr>
    </w:p>
    <w:p w14:paraId="2BC79BB2" w14:textId="77777777" w:rsidR="00C040D9" w:rsidRPr="00CF1593" w:rsidRDefault="00C040D9" w:rsidP="00654D12">
      <w:pPr>
        <w:ind w:left="-720" w:right="-576"/>
        <w:rPr>
          <w:rFonts w:cstheme="minorHAnsi"/>
          <w:color w:val="FF0000"/>
        </w:rPr>
      </w:pPr>
    </w:p>
    <w:p w14:paraId="45854F2E" w14:textId="77777777" w:rsidR="00C040D9" w:rsidRPr="00CF1593" w:rsidRDefault="00C040D9" w:rsidP="00654D12">
      <w:pPr>
        <w:ind w:left="-720" w:right="-576"/>
        <w:rPr>
          <w:rFonts w:cstheme="minorHAnsi"/>
          <w:color w:val="FF0000"/>
        </w:rPr>
      </w:pPr>
    </w:p>
    <w:p w14:paraId="695B6D09" w14:textId="77777777" w:rsidR="00F44250" w:rsidRPr="00CF1593" w:rsidRDefault="00F44250" w:rsidP="00654D12">
      <w:pPr>
        <w:ind w:left="-720" w:right="-576"/>
        <w:rPr>
          <w:rFonts w:cstheme="minorHAnsi"/>
          <w:color w:val="FF0000"/>
        </w:rPr>
      </w:pPr>
    </w:p>
    <w:p w14:paraId="7372F025" w14:textId="2A0B05A3" w:rsidR="00F44250" w:rsidRDefault="00BD4F72" w:rsidP="00654D12">
      <w:pPr>
        <w:ind w:left="-720" w:right="-57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1B73C1A4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42D87058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045AA98D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252747F0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6EFF8120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5B0998A4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1A31BAB3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00D426D2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65E1E5D5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263B0847" w14:textId="77777777" w:rsidR="00F44250" w:rsidRDefault="00F44250" w:rsidP="00654D12">
      <w:pPr>
        <w:ind w:left="-720" w:right="-576"/>
        <w:rPr>
          <w:rFonts w:cstheme="minorHAnsi"/>
          <w:color w:val="000000" w:themeColor="text1"/>
        </w:rPr>
      </w:pPr>
    </w:p>
    <w:p w14:paraId="41B96050" w14:textId="77777777" w:rsidR="00F44250" w:rsidRDefault="00F44250" w:rsidP="00E60839">
      <w:pPr>
        <w:ind w:left="-720" w:right="-720"/>
        <w:rPr>
          <w:rFonts w:cstheme="minorHAnsi"/>
          <w:color w:val="000000" w:themeColor="text1"/>
        </w:rPr>
      </w:pPr>
    </w:p>
    <w:p w14:paraId="7FB0B2B4" w14:textId="77777777" w:rsidR="00F44250" w:rsidRDefault="00F44250" w:rsidP="00E60839">
      <w:pPr>
        <w:ind w:left="-720" w:right="-720"/>
        <w:rPr>
          <w:rFonts w:cstheme="minorHAnsi"/>
          <w:color w:val="000000" w:themeColor="text1"/>
        </w:rPr>
      </w:pPr>
    </w:p>
    <w:p w14:paraId="38C494D5" w14:textId="77777777" w:rsidR="00F44250" w:rsidRDefault="00F44250" w:rsidP="00E60839">
      <w:pPr>
        <w:ind w:left="-720" w:right="-720"/>
        <w:rPr>
          <w:rFonts w:cstheme="minorHAnsi"/>
          <w:color w:val="000000" w:themeColor="text1"/>
        </w:rPr>
      </w:pPr>
    </w:p>
    <w:p w14:paraId="688E8984" w14:textId="77777777" w:rsidR="00F44250" w:rsidRPr="0081074F" w:rsidRDefault="00F44250" w:rsidP="00E60839">
      <w:pPr>
        <w:ind w:left="-720" w:right="-720"/>
        <w:rPr>
          <w:rFonts w:cstheme="minorHAnsi"/>
          <w:color w:val="000000" w:themeColor="text1"/>
        </w:rPr>
      </w:pPr>
    </w:p>
    <w:p w14:paraId="59DE2E50" w14:textId="77777777" w:rsidR="00E60839" w:rsidRPr="0081074F" w:rsidRDefault="00E60839" w:rsidP="00E60839">
      <w:pPr>
        <w:ind w:left="-720" w:right="-720"/>
        <w:rPr>
          <w:rFonts w:cstheme="minorHAnsi"/>
          <w:color w:val="000000" w:themeColor="text1"/>
        </w:rPr>
      </w:pPr>
    </w:p>
    <w:p w14:paraId="348CF173" w14:textId="04837117" w:rsidR="00D255C4" w:rsidRDefault="00D255C4" w:rsidP="00D255C4">
      <w:pPr>
        <w:ind w:left="2880" w:hanging="2880"/>
      </w:pPr>
      <w:r>
        <w:t xml:space="preserve">     </w:t>
      </w:r>
    </w:p>
    <w:p w14:paraId="4383A33F" w14:textId="77777777" w:rsidR="00D255C4" w:rsidRDefault="00D255C4" w:rsidP="00D255C4"/>
    <w:sectPr w:rsidR="00D255C4" w:rsidSect="005F775E">
      <w:pgSz w:w="12240" w:h="15840" w:code="1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F01"/>
    <w:multiLevelType w:val="hybridMultilevel"/>
    <w:tmpl w:val="26943E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6B16A0"/>
    <w:multiLevelType w:val="hybridMultilevel"/>
    <w:tmpl w:val="540A7C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A41F1D"/>
    <w:multiLevelType w:val="hybridMultilevel"/>
    <w:tmpl w:val="B378B6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02E4468"/>
    <w:multiLevelType w:val="hybridMultilevel"/>
    <w:tmpl w:val="3692EC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3CB37E9"/>
    <w:multiLevelType w:val="hybridMultilevel"/>
    <w:tmpl w:val="6EE49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98F4483"/>
    <w:multiLevelType w:val="hybridMultilevel"/>
    <w:tmpl w:val="336050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7844C9"/>
    <w:multiLevelType w:val="hybridMultilevel"/>
    <w:tmpl w:val="187837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C1C33B5"/>
    <w:multiLevelType w:val="hybridMultilevel"/>
    <w:tmpl w:val="1D06D7A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D6E55B2"/>
    <w:multiLevelType w:val="hybridMultilevel"/>
    <w:tmpl w:val="A85C67FA"/>
    <w:lvl w:ilvl="0" w:tplc="5FCC9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D0"/>
    <w:rsid w:val="00003396"/>
    <w:rsid w:val="000040DE"/>
    <w:rsid w:val="00011C23"/>
    <w:rsid w:val="000123EE"/>
    <w:rsid w:val="000177CC"/>
    <w:rsid w:val="000230D2"/>
    <w:rsid w:val="00035EDE"/>
    <w:rsid w:val="00040475"/>
    <w:rsid w:val="00040501"/>
    <w:rsid w:val="0004380B"/>
    <w:rsid w:val="00044762"/>
    <w:rsid w:val="00052CDD"/>
    <w:rsid w:val="0006050A"/>
    <w:rsid w:val="0007049E"/>
    <w:rsid w:val="00075281"/>
    <w:rsid w:val="00084385"/>
    <w:rsid w:val="000950B1"/>
    <w:rsid w:val="00096D5D"/>
    <w:rsid w:val="000A5AAE"/>
    <w:rsid w:val="000A7A98"/>
    <w:rsid w:val="000B7C03"/>
    <w:rsid w:val="000E7C43"/>
    <w:rsid w:val="000F2DD1"/>
    <w:rsid w:val="001074BD"/>
    <w:rsid w:val="00110C9C"/>
    <w:rsid w:val="00116D3B"/>
    <w:rsid w:val="00116E63"/>
    <w:rsid w:val="001315D1"/>
    <w:rsid w:val="00135E8D"/>
    <w:rsid w:val="00136EF4"/>
    <w:rsid w:val="001418FA"/>
    <w:rsid w:val="00142F29"/>
    <w:rsid w:val="001627E8"/>
    <w:rsid w:val="00181A91"/>
    <w:rsid w:val="00197558"/>
    <w:rsid w:val="001A1D51"/>
    <w:rsid w:val="001B1733"/>
    <w:rsid w:val="001B5DE2"/>
    <w:rsid w:val="001C5014"/>
    <w:rsid w:val="001C729A"/>
    <w:rsid w:val="001D6F3C"/>
    <w:rsid w:val="001E0447"/>
    <w:rsid w:val="001E17B0"/>
    <w:rsid w:val="001F260F"/>
    <w:rsid w:val="001F3B95"/>
    <w:rsid w:val="001F6284"/>
    <w:rsid w:val="00201015"/>
    <w:rsid w:val="002102ED"/>
    <w:rsid w:val="002271CC"/>
    <w:rsid w:val="00230843"/>
    <w:rsid w:val="00234DEE"/>
    <w:rsid w:val="00235CB1"/>
    <w:rsid w:val="00246292"/>
    <w:rsid w:val="00247229"/>
    <w:rsid w:val="00250290"/>
    <w:rsid w:val="00256621"/>
    <w:rsid w:val="0026058C"/>
    <w:rsid w:val="00260F3B"/>
    <w:rsid w:val="00267468"/>
    <w:rsid w:val="002A114A"/>
    <w:rsid w:val="002C0C43"/>
    <w:rsid w:val="002C3AB8"/>
    <w:rsid w:val="002D1F71"/>
    <w:rsid w:val="002D7CD2"/>
    <w:rsid w:val="00313F07"/>
    <w:rsid w:val="00320077"/>
    <w:rsid w:val="0034259F"/>
    <w:rsid w:val="00345A4C"/>
    <w:rsid w:val="00345FDB"/>
    <w:rsid w:val="00351FCC"/>
    <w:rsid w:val="00363E23"/>
    <w:rsid w:val="00375B13"/>
    <w:rsid w:val="00380B41"/>
    <w:rsid w:val="0038699E"/>
    <w:rsid w:val="003D17F2"/>
    <w:rsid w:val="003E3B62"/>
    <w:rsid w:val="0041335A"/>
    <w:rsid w:val="0042054F"/>
    <w:rsid w:val="0043351D"/>
    <w:rsid w:val="004363EB"/>
    <w:rsid w:val="00442F18"/>
    <w:rsid w:val="0045138C"/>
    <w:rsid w:val="00452175"/>
    <w:rsid w:val="00460A66"/>
    <w:rsid w:val="004632A5"/>
    <w:rsid w:val="00471F41"/>
    <w:rsid w:val="00475D8C"/>
    <w:rsid w:val="004832E6"/>
    <w:rsid w:val="00484C5E"/>
    <w:rsid w:val="00491B1F"/>
    <w:rsid w:val="00493DE4"/>
    <w:rsid w:val="004A2390"/>
    <w:rsid w:val="004A735E"/>
    <w:rsid w:val="004C11CF"/>
    <w:rsid w:val="004C580F"/>
    <w:rsid w:val="004D09E3"/>
    <w:rsid w:val="004D277A"/>
    <w:rsid w:val="004D4897"/>
    <w:rsid w:val="004D73AF"/>
    <w:rsid w:val="004F08DE"/>
    <w:rsid w:val="004F2D91"/>
    <w:rsid w:val="00503342"/>
    <w:rsid w:val="005104C8"/>
    <w:rsid w:val="00523251"/>
    <w:rsid w:val="005360F6"/>
    <w:rsid w:val="00540BAB"/>
    <w:rsid w:val="00542C28"/>
    <w:rsid w:val="005534CF"/>
    <w:rsid w:val="00555376"/>
    <w:rsid w:val="00562F3A"/>
    <w:rsid w:val="00565704"/>
    <w:rsid w:val="005870BB"/>
    <w:rsid w:val="0058760B"/>
    <w:rsid w:val="005A56F0"/>
    <w:rsid w:val="005B21E6"/>
    <w:rsid w:val="005B43F6"/>
    <w:rsid w:val="005C0B55"/>
    <w:rsid w:val="005C7D81"/>
    <w:rsid w:val="005D4EFE"/>
    <w:rsid w:val="005E1DD6"/>
    <w:rsid w:val="005E39DE"/>
    <w:rsid w:val="005F775E"/>
    <w:rsid w:val="00605FB6"/>
    <w:rsid w:val="00636CFC"/>
    <w:rsid w:val="00646DE8"/>
    <w:rsid w:val="00647EA1"/>
    <w:rsid w:val="0065386C"/>
    <w:rsid w:val="00654D12"/>
    <w:rsid w:val="00660CC6"/>
    <w:rsid w:val="00662419"/>
    <w:rsid w:val="006624E2"/>
    <w:rsid w:val="00665ABE"/>
    <w:rsid w:val="00667AA5"/>
    <w:rsid w:val="0067799A"/>
    <w:rsid w:val="00694684"/>
    <w:rsid w:val="006A1DB8"/>
    <w:rsid w:val="006B58FD"/>
    <w:rsid w:val="006B5DB6"/>
    <w:rsid w:val="006B5DD1"/>
    <w:rsid w:val="006C4E2A"/>
    <w:rsid w:val="006C6FB9"/>
    <w:rsid w:val="006D3171"/>
    <w:rsid w:val="006D4106"/>
    <w:rsid w:val="006D4F08"/>
    <w:rsid w:val="006E1BAA"/>
    <w:rsid w:val="006E6B89"/>
    <w:rsid w:val="006E7B56"/>
    <w:rsid w:val="006F03A6"/>
    <w:rsid w:val="00712945"/>
    <w:rsid w:val="00712CA0"/>
    <w:rsid w:val="007165AE"/>
    <w:rsid w:val="00721857"/>
    <w:rsid w:val="00742103"/>
    <w:rsid w:val="00750E1C"/>
    <w:rsid w:val="00752C9C"/>
    <w:rsid w:val="00760E27"/>
    <w:rsid w:val="007650A6"/>
    <w:rsid w:val="00766AB1"/>
    <w:rsid w:val="00771391"/>
    <w:rsid w:val="0077150B"/>
    <w:rsid w:val="00786F88"/>
    <w:rsid w:val="00790F63"/>
    <w:rsid w:val="00791791"/>
    <w:rsid w:val="007A18B6"/>
    <w:rsid w:val="007A4D41"/>
    <w:rsid w:val="007B52B6"/>
    <w:rsid w:val="007F3343"/>
    <w:rsid w:val="00805308"/>
    <w:rsid w:val="0081074F"/>
    <w:rsid w:val="00815D9C"/>
    <w:rsid w:val="00835008"/>
    <w:rsid w:val="00860F7D"/>
    <w:rsid w:val="008631D3"/>
    <w:rsid w:val="00896562"/>
    <w:rsid w:val="008B1385"/>
    <w:rsid w:val="008C6925"/>
    <w:rsid w:val="008C6A78"/>
    <w:rsid w:val="008D3A95"/>
    <w:rsid w:val="008F0755"/>
    <w:rsid w:val="008F4E75"/>
    <w:rsid w:val="008F6244"/>
    <w:rsid w:val="008F7D47"/>
    <w:rsid w:val="00901BBE"/>
    <w:rsid w:val="00906977"/>
    <w:rsid w:val="00912CF8"/>
    <w:rsid w:val="00915C50"/>
    <w:rsid w:val="0094258D"/>
    <w:rsid w:val="009437DC"/>
    <w:rsid w:val="009459FC"/>
    <w:rsid w:val="00951756"/>
    <w:rsid w:val="00955036"/>
    <w:rsid w:val="00964EEA"/>
    <w:rsid w:val="00965836"/>
    <w:rsid w:val="00973E79"/>
    <w:rsid w:val="00987A37"/>
    <w:rsid w:val="009968E8"/>
    <w:rsid w:val="00997059"/>
    <w:rsid w:val="00997D2B"/>
    <w:rsid w:val="009A4D00"/>
    <w:rsid w:val="009D0561"/>
    <w:rsid w:val="009E1C34"/>
    <w:rsid w:val="009E26B9"/>
    <w:rsid w:val="009E2BD0"/>
    <w:rsid w:val="009E480A"/>
    <w:rsid w:val="009F656D"/>
    <w:rsid w:val="00A02E9E"/>
    <w:rsid w:val="00A12D44"/>
    <w:rsid w:val="00A15E3F"/>
    <w:rsid w:val="00A20D61"/>
    <w:rsid w:val="00A25D43"/>
    <w:rsid w:val="00A26690"/>
    <w:rsid w:val="00A26D08"/>
    <w:rsid w:val="00A35291"/>
    <w:rsid w:val="00A51D44"/>
    <w:rsid w:val="00A6548E"/>
    <w:rsid w:val="00A95F39"/>
    <w:rsid w:val="00A97638"/>
    <w:rsid w:val="00AA396A"/>
    <w:rsid w:val="00AA440E"/>
    <w:rsid w:val="00AA5585"/>
    <w:rsid w:val="00AA5CC3"/>
    <w:rsid w:val="00AB4A27"/>
    <w:rsid w:val="00AC1C06"/>
    <w:rsid w:val="00AC2888"/>
    <w:rsid w:val="00AD5432"/>
    <w:rsid w:val="00AD679F"/>
    <w:rsid w:val="00AD73A9"/>
    <w:rsid w:val="00AF3BA2"/>
    <w:rsid w:val="00AF6F15"/>
    <w:rsid w:val="00B15293"/>
    <w:rsid w:val="00B23D43"/>
    <w:rsid w:val="00B25C23"/>
    <w:rsid w:val="00B662FB"/>
    <w:rsid w:val="00B70FD0"/>
    <w:rsid w:val="00B8619E"/>
    <w:rsid w:val="00B8645C"/>
    <w:rsid w:val="00BA1C8C"/>
    <w:rsid w:val="00BA22E7"/>
    <w:rsid w:val="00BA5FDF"/>
    <w:rsid w:val="00BA6145"/>
    <w:rsid w:val="00BB6142"/>
    <w:rsid w:val="00BC30EB"/>
    <w:rsid w:val="00BD3214"/>
    <w:rsid w:val="00BD4F72"/>
    <w:rsid w:val="00BF3D44"/>
    <w:rsid w:val="00C0300E"/>
    <w:rsid w:val="00C040D9"/>
    <w:rsid w:val="00C052E4"/>
    <w:rsid w:val="00C259FE"/>
    <w:rsid w:val="00C26465"/>
    <w:rsid w:val="00C40CD8"/>
    <w:rsid w:val="00C43D1A"/>
    <w:rsid w:val="00C4451B"/>
    <w:rsid w:val="00C502DD"/>
    <w:rsid w:val="00C62A85"/>
    <w:rsid w:val="00C837C3"/>
    <w:rsid w:val="00C87262"/>
    <w:rsid w:val="00CA2DD9"/>
    <w:rsid w:val="00CA65EA"/>
    <w:rsid w:val="00CB2CF8"/>
    <w:rsid w:val="00CB398F"/>
    <w:rsid w:val="00CB3B1F"/>
    <w:rsid w:val="00CC461D"/>
    <w:rsid w:val="00CD53C8"/>
    <w:rsid w:val="00CE1D37"/>
    <w:rsid w:val="00CF1593"/>
    <w:rsid w:val="00D01E81"/>
    <w:rsid w:val="00D06BD1"/>
    <w:rsid w:val="00D22BA8"/>
    <w:rsid w:val="00D255C4"/>
    <w:rsid w:val="00D40853"/>
    <w:rsid w:val="00D5561E"/>
    <w:rsid w:val="00D55E46"/>
    <w:rsid w:val="00D647BD"/>
    <w:rsid w:val="00DA0141"/>
    <w:rsid w:val="00DA0F87"/>
    <w:rsid w:val="00DA3ED7"/>
    <w:rsid w:val="00DA731A"/>
    <w:rsid w:val="00DC440A"/>
    <w:rsid w:val="00DD3FAA"/>
    <w:rsid w:val="00E10A21"/>
    <w:rsid w:val="00E214A3"/>
    <w:rsid w:val="00E22F67"/>
    <w:rsid w:val="00E255FB"/>
    <w:rsid w:val="00E277D5"/>
    <w:rsid w:val="00E30296"/>
    <w:rsid w:val="00E341BC"/>
    <w:rsid w:val="00E35B17"/>
    <w:rsid w:val="00E40552"/>
    <w:rsid w:val="00E4539A"/>
    <w:rsid w:val="00E50339"/>
    <w:rsid w:val="00E51169"/>
    <w:rsid w:val="00E538A4"/>
    <w:rsid w:val="00E53D4E"/>
    <w:rsid w:val="00E60839"/>
    <w:rsid w:val="00E95E2A"/>
    <w:rsid w:val="00EC329F"/>
    <w:rsid w:val="00EC539F"/>
    <w:rsid w:val="00EE449C"/>
    <w:rsid w:val="00EE4D3F"/>
    <w:rsid w:val="00EF4BED"/>
    <w:rsid w:val="00EF4E5F"/>
    <w:rsid w:val="00F23BFB"/>
    <w:rsid w:val="00F34948"/>
    <w:rsid w:val="00F40311"/>
    <w:rsid w:val="00F44250"/>
    <w:rsid w:val="00F60C78"/>
    <w:rsid w:val="00F86CF6"/>
    <w:rsid w:val="00F9296C"/>
    <w:rsid w:val="00FC78F4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166F"/>
  <w15:docId w15:val="{1B499F4B-E2F7-468C-8D83-1DDCF39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D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4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D0"/>
    <w:pPr>
      <w:ind w:left="720"/>
      <w:contextualSpacing/>
    </w:pPr>
  </w:style>
  <w:style w:type="paragraph" w:customStyle="1" w:styleId="yiv4449128065msonormal">
    <w:name w:val="yiv4449128065msonormal"/>
    <w:basedOn w:val="Normal"/>
    <w:rsid w:val="00EF4B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5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B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B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B6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503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Default">
    <w:name w:val="Default"/>
    <w:rsid w:val="00023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04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B45A-C3F1-4CAF-8BA0-B2668378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2022-01-07T06:09:00Z</cp:lastPrinted>
  <dcterms:created xsi:type="dcterms:W3CDTF">2022-02-07T03:31:00Z</dcterms:created>
  <dcterms:modified xsi:type="dcterms:W3CDTF">2022-02-18T06:51:00Z</dcterms:modified>
</cp:coreProperties>
</file>