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FAED4" w14:textId="77777777" w:rsidR="003E3DD6" w:rsidRPr="003E3DD6" w:rsidRDefault="003E3DD6" w:rsidP="003E3DD6">
      <w:r w:rsidRPr="003E3DD6">
        <w:t>CP MINS 10/17/25</w:t>
      </w:r>
    </w:p>
    <w:p w14:paraId="66F2C305" w14:textId="77777777" w:rsidR="003E3DD6" w:rsidRPr="003E3DD6" w:rsidRDefault="003E3DD6" w:rsidP="003E3DD6">
      <w:r w:rsidRPr="003E3DD6">
        <w:t>Inbox</w:t>
      </w:r>
    </w:p>
    <w:p w14:paraId="0A308603" w14:textId="7C1E0AFF" w:rsidR="003E3DD6" w:rsidRPr="003E3DD6" w:rsidRDefault="003E3DD6" w:rsidP="003E3DD6">
      <w:r w:rsidRPr="003E3DD6">
        <w:drawing>
          <wp:inline distT="0" distB="0" distL="0" distR="0" wp14:anchorId="48C67908" wp14:editId="6CA7CADA">
            <wp:extent cx="381000" cy="381000"/>
            <wp:effectExtent l="0" t="0" r="0" b="0"/>
            <wp:docPr id="185655830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WBGd-63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7295"/>
        <w:gridCol w:w="2061"/>
        <w:gridCol w:w="4"/>
      </w:tblGrid>
      <w:tr w:rsidR="003E3DD6" w:rsidRPr="003E3DD6" w14:paraId="63AAB443" w14:textId="77777777">
        <w:tc>
          <w:tcPr>
            <w:tcW w:w="11765" w:type="dxa"/>
            <w:noWrap/>
            <w:hideMark/>
          </w:tcPr>
          <w:tbl>
            <w:tblPr>
              <w:tblW w:w="11765" w:type="dxa"/>
              <w:tblCellMar>
                <w:left w:w="0" w:type="dxa"/>
                <w:right w:w="0" w:type="dxa"/>
              </w:tblCellMar>
              <w:tblLook w:val="04A0" w:firstRow="1" w:lastRow="0" w:firstColumn="1" w:lastColumn="0" w:noHBand="0" w:noVBand="1"/>
            </w:tblPr>
            <w:tblGrid>
              <w:gridCol w:w="11765"/>
            </w:tblGrid>
            <w:tr w:rsidR="003E3DD6" w:rsidRPr="003E3DD6" w14:paraId="32C4EB9F" w14:textId="77777777">
              <w:tc>
                <w:tcPr>
                  <w:tcW w:w="0" w:type="auto"/>
                  <w:vAlign w:val="center"/>
                  <w:hideMark/>
                </w:tcPr>
                <w:p w14:paraId="0291E9D9" w14:textId="77777777" w:rsidR="003E3DD6" w:rsidRPr="003E3DD6" w:rsidRDefault="003E3DD6" w:rsidP="003E3DD6">
                  <w:pPr>
                    <w:rPr>
                      <w:b/>
                      <w:bCs/>
                    </w:rPr>
                  </w:pPr>
                  <w:r w:rsidRPr="003E3DD6">
                    <w:rPr>
                      <w:b/>
                      <w:bCs/>
                    </w:rPr>
                    <w:t>Alice Hopkins</w:t>
                  </w:r>
                </w:p>
              </w:tc>
            </w:tr>
          </w:tbl>
          <w:p w14:paraId="478FF8AC" w14:textId="77777777" w:rsidR="003E3DD6" w:rsidRPr="003E3DD6" w:rsidRDefault="003E3DD6" w:rsidP="003E3DD6"/>
        </w:tc>
        <w:tc>
          <w:tcPr>
            <w:tcW w:w="0" w:type="auto"/>
            <w:noWrap/>
            <w:hideMark/>
          </w:tcPr>
          <w:p w14:paraId="7943BB05" w14:textId="77777777" w:rsidR="003E3DD6" w:rsidRPr="003E3DD6" w:rsidRDefault="003E3DD6" w:rsidP="003E3DD6">
            <w:r w:rsidRPr="003E3DD6">
              <w:t>Sun, Nov 2, 4:33</w:t>
            </w:r>
            <w:r w:rsidRPr="003E3DD6">
              <w:rPr>
                <w:rFonts w:ascii="Arial" w:hAnsi="Arial" w:cs="Arial"/>
              </w:rPr>
              <w:t> </w:t>
            </w:r>
            <w:r w:rsidRPr="003E3DD6">
              <w:t>PM (4 days ago)</w:t>
            </w:r>
          </w:p>
        </w:tc>
        <w:tc>
          <w:tcPr>
            <w:tcW w:w="0" w:type="auto"/>
            <w:noWrap/>
            <w:hideMark/>
          </w:tcPr>
          <w:p w14:paraId="366A952B" w14:textId="77777777" w:rsidR="003E3DD6" w:rsidRPr="003E3DD6" w:rsidRDefault="003E3DD6" w:rsidP="003E3DD6"/>
        </w:tc>
        <w:tc>
          <w:tcPr>
            <w:tcW w:w="0" w:type="auto"/>
            <w:gridSpan w:val="0"/>
            <w:vMerge w:val="restart"/>
            <w:noWrap/>
            <w:hideMark/>
          </w:tcPr>
          <w:p w14:paraId="31E97142" w14:textId="77777777" w:rsidR="003E3DD6" w:rsidRPr="003E3DD6" w:rsidRDefault="003E3DD6" w:rsidP="003E3DD6"/>
        </w:tc>
      </w:tr>
      <w:tr w:rsidR="003E3DD6" w:rsidRPr="003E3DD6" w14:paraId="4DC0220E" w14:textId="77777777">
        <w:tc>
          <w:tcPr>
            <w:tcW w:w="0" w:type="auto"/>
            <w:gridSpan w:val="3"/>
            <w:vAlign w:val="center"/>
            <w:hideMark/>
          </w:tcPr>
          <w:tbl>
            <w:tblPr>
              <w:tblW w:w="16799" w:type="dxa"/>
              <w:tblCellMar>
                <w:left w:w="0" w:type="dxa"/>
                <w:right w:w="0" w:type="dxa"/>
              </w:tblCellMar>
              <w:tblLook w:val="04A0" w:firstRow="1" w:lastRow="0" w:firstColumn="1" w:lastColumn="0" w:noHBand="0" w:noVBand="1"/>
            </w:tblPr>
            <w:tblGrid>
              <w:gridCol w:w="16799"/>
            </w:tblGrid>
            <w:tr w:rsidR="003E3DD6" w:rsidRPr="003E3DD6" w14:paraId="4C7F2CA6" w14:textId="77777777">
              <w:tc>
                <w:tcPr>
                  <w:tcW w:w="0" w:type="auto"/>
                  <w:noWrap/>
                  <w:vAlign w:val="center"/>
                  <w:hideMark/>
                </w:tcPr>
                <w:p w14:paraId="26D24C87" w14:textId="77777777" w:rsidR="003E3DD6" w:rsidRPr="003E3DD6" w:rsidRDefault="003E3DD6" w:rsidP="003E3DD6">
                  <w:r w:rsidRPr="003E3DD6">
                    <w:t>to me, </w:t>
                  </w:r>
                  <w:proofErr w:type="gramStart"/>
                  <w:r w:rsidRPr="003E3DD6">
                    <w:t>alex.mcgregor</w:t>
                  </w:r>
                  <w:proofErr w:type="gramEnd"/>
                  <w:r w:rsidRPr="003E3DD6">
                    <w:t>, Kenneth, </w:t>
                  </w:r>
                  <w:proofErr w:type="gramStart"/>
                  <w:r w:rsidRPr="003E3DD6">
                    <w:t>leslie.druffel</w:t>
                  </w:r>
                  <w:proofErr w:type="gramEnd"/>
                  <w:r w:rsidRPr="003E3DD6">
                    <w:t>, lacrosseapartments, lcpbookkeeper, nicholasguitar, dchappell, Alice</w:t>
                  </w:r>
                </w:p>
                <w:p w14:paraId="6CCE96E1" w14:textId="111A46E1" w:rsidR="003E3DD6" w:rsidRPr="003E3DD6" w:rsidRDefault="003E3DD6" w:rsidP="003E3DD6">
                  <w:r w:rsidRPr="003E3DD6">
                    <w:drawing>
                      <wp:inline distT="0" distB="0" distL="0" distR="0" wp14:anchorId="011E05DF" wp14:editId="7C02C3B1">
                        <wp:extent cx="9525" cy="9525"/>
                        <wp:effectExtent l="0" t="0" r="0" b="0"/>
                        <wp:docPr id="7374321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45E0C055" w14:textId="77777777" w:rsidR="003E3DD6" w:rsidRPr="003E3DD6" w:rsidRDefault="003E3DD6" w:rsidP="003E3DD6"/>
        </w:tc>
        <w:tc>
          <w:tcPr>
            <w:tcW w:w="0" w:type="auto"/>
            <w:gridSpan w:val="0"/>
            <w:vMerge/>
            <w:vAlign w:val="center"/>
            <w:hideMark/>
          </w:tcPr>
          <w:p w14:paraId="5A3F6986" w14:textId="77777777" w:rsidR="003E3DD6" w:rsidRPr="003E3DD6" w:rsidRDefault="003E3DD6" w:rsidP="003E3DD6"/>
        </w:tc>
      </w:tr>
    </w:tbl>
    <w:p w14:paraId="5EE74DE6" w14:textId="77777777" w:rsidR="003E3DD6" w:rsidRPr="003E3DD6" w:rsidRDefault="003E3DD6" w:rsidP="003E3DD6">
      <w:r w:rsidRPr="003E3DD6">
        <w:t xml:space="preserve">The </w:t>
      </w:r>
      <w:proofErr w:type="spellStart"/>
      <w:r w:rsidRPr="003E3DD6">
        <w:t>LaCrosse</w:t>
      </w:r>
      <w:proofErr w:type="spellEnd"/>
      <w:r w:rsidRPr="003E3DD6">
        <w:t xml:space="preserve"> Community Pride meeting was held on 10/17/2025 with members Sarah Kane, Jamie Camp, Desiree Chappell, Leann Roberts, Alex McGregor, Leslie Druffel and Nick Backman (Zoom) and Alice Hopkins </w:t>
      </w:r>
      <w:proofErr w:type="gramStart"/>
      <w:r w:rsidRPr="003E3DD6">
        <w:t>present</w:t>
      </w:r>
      <w:proofErr w:type="gramEnd"/>
      <w:r w:rsidRPr="003E3DD6">
        <w:t>.</w:t>
      </w:r>
    </w:p>
    <w:p w14:paraId="6AA45016" w14:textId="77777777" w:rsidR="003E3DD6" w:rsidRPr="003E3DD6" w:rsidRDefault="003E3DD6" w:rsidP="003E3DD6"/>
    <w:p w14:paraId="3CA14C89" w14:textId="77777777" w:rsidR="003E3DD6" w:rsidRPr="003E3DD6" w:rsidRDefault="003E3DD6" w:rsidP="003E3DD6">
      <w:r w:rsidRPr="003E3DD6">
        <w:t>Minutes from the 9/17/2025 were read and approved as read by Leslie Druffel, Alice Hopkins seconded, motion carried.</w:t>
      </w:r>
    </w:p>
    <w:p w14:paraId="1301F6DE" w14:textId="77777777" w:rsidR="003E3DD6" w:rsidRPr="003E3DD6" w:rsidRDefault="003E3DD6" w:rsidP="003E3DD6"/>
    <w:p w14:paraId="4D6866FC" w14:textId="77777777" w:rsidR="003E3DD6" w:rsidRPr="003E3DD6" w:rsidRDefault="003E3DD6" w:rsidP="003E3DD6">
      <w:r w:rsidRPr="003E3DD6">
        <w:t xml:space="preserve">The Harvest Dinner will be on 10/19/2025 at 3:00 pm. If the weather is bad, it will be at the Gathering Place. Council On Aging has donated </w:t>
      </w:r>
      <w:proofErr w:type="gramStart"/>
      <w:r w:rsidRPr="003E3DD6">
        <w:t>all of</w:t>
      </w:r>
      <w:proofErr w:type="gramEnd"/>
      <w:r w:rsidRPr="003E3DD6">
        <w:t xml:space="preserve"> the food </w:t>
      </w:r>
      <w:proofErr w:type="gramStart"/>
      <w:r w:rsidRPr="003E3DD6">
        <w:t>( Baked</w:t>
      </w:r>
      <w:proofErr w:type="gramEnd"/>
      <w:r w:rsidRPr="003E3DD6">
        <w:t xml:space="preserve"> Potato Bar).</w:t>
      </w:r>
    </w:p>
    <w:p w14:paraId="39439E33" w14:textId="77777777" w:rsidR="003E3DD6" w:rsidRPr="003E3DD6" w:rsidRDefault="003E3DD6" w:rsidP="003E3DD6"/>
    <w:p w14:paraId="7218DD65" w14:textId="77777777" w:rsidR="003E3DD6" w:rsidRPr="003E3DD6" w:rsidRDefault="003E3DD6" w:rsidP="003E3DD6">
      <w:r w:rsidRPr="003E3DD6">
        <w:t>Leann Roberts and Sarah Kane reported on their experience at the Main Street Program conference at Gig Harbor WA. The conference was well attended with +400 people. Glad that they went. </w:t>
      </w:r>
    </w:p>
    <w:p w14:paraId="3EF267D9" w14:textId="77777777" w:rsidR="003E3DD6" w:rsidRPr="003E3DD6" w:rsidRDefault="003E3DD6" w:rsidP="003E3DD6"/>
    <w:p w14:paraId="7486C8EB" w14:textId="77777777" w:rsidR="003E3DD6" w:rsidRPr="003E3DD6" w:rsidRDefault="003E3DD6" w:rsidP="003E3DD6">
      <w:r w:rsidRPr="003E3DD6">
        <w:t xml:space="preserve">Leann Roberts reported that she had the meeting with the Apartment tenants and that the </w:t>
      </w:r>
      <w:proofErr w:type="spellStart"/>
      <w:r w:rsidRPr="003E3DD6">
        <w:t>Moores</w:t>
      </w:r>
      <w:proofErr w:type="spellEnd"/>
      <w:r w:rsidRPr="003E3DD6">
        <w:t xml:space="preserve"> Inspections </w:t>
      </w:r>
      <w:proofErr w:type="gramStart"/>
      <w:r w:rsidRPr="003E3DD6">
        <w:t>was</w:t>
      </w:r>
      <w:proofErr w:type="gramEnd"/>
      <w:r w:rsidRPr="003E3DD6">
        <w:t xml:space="preserve"> sent in. She also told us about the tree that needs to be removed </w:t>
      </w:r>
      <w:proofErr w:type="gramStart"/>
      <w:r w:rsidRPr="003E3DD6">
        <w:t>due to the fact that</w:t>
      </w:r>
      <w:proofErr w:type="gramEnd"/>
      <w:r w:rsidRPr="003E3DD6">
        <w:t xml:space="preserve"> the roots are growing into the foundation, and the insurance is making it a requirement to be removed.  She has a couple of bids. Darin Barry's bid was $2000 plus tax if he could have </w:t>
      </w:r>
      <w:proofErr w:type="gramStart"/>
      <w:r w:rsidRPr="003E3DD6">
        <w:t>help</w:t>
      </w:r>
      <w:proofErr w:type="gramEnd"/>
      <w:r w:rsidRPr="003E3DD6">
        <w:t xml:space="preserve"> cleaning up the tree. Strong Roots' bid was for $3000 for stump grinding and </w:t>
      </w:r>
      <w:proofErr w:type="gramStart"/>
      <w:r w:rsidRPr="003E3DD6">
        <w:t>clean</w:t>
      </w:r>
      <w:proofErr w:type="gramEnd"/>
      <w:r w:rsidRPr="003E3DD6">
        <w:t xml:space="preserve"> up. Need to make sure that both </w:t>
      </w:r>
      <w:proofErr w:type="gramStart"/>
      <w:r w:rsidRPr="003E3DD6">
        <w:t>of  these</w:t>
      </w:r>
      <w:proofErr w:type="gramEnd"/>
      <w:r w:rsidRPr="003E3DD6">
        <w:t xml:space="preserve"> bids do have their own insurance. </w:t>
      </w:r>
    </w:p>
    <w:p w14:paraId="71D6DE72" w14:textId="77777777" w:rsidR="003E3DD6" w:rsidRPr="003E3DD6" w:rsidRDefault="003E3DD6" w:rsidP="003E3DD6"/>
    <w:p w14:paraId="5B20BE03" w14:textId="77777777" w:rsidR="003E3DD6" w:rsidRPr="003E3DD6" w:rsidRDefault="003E3DD6" w:rsidP="003E3DD6">
      <w:r w:rsidRPr="003E3DD6">
        <w:lastRenderedPageBreak/>
        <w:t xml:space="preserve">The parking spaces at the Apartments were discussed. There are 8 spaces, and 9 tenants. It was decided not to paint the spaces with numbers, and that they will remain first come first served. There are 5 visitor parking spaces in </w:t>
      </w:r>
      <w:proofErr w:type="gramStart"/>
      <w:r w:rsidRPr="003E3DD6">
        <w:t>the front</w:t>
      </w:r>
      <w:proofErr w:type="gramEnd"/>
      <w:r w:rsidRPr="003E3DD6">
        <w:t xml:space="preserve"> of the apartments.  The issue with the puncture vine weeds that are growing between the street and the sidewalks was also discussed.  Alex McGregor will have the </w:t>
      </w:r>
      <w:proofErr w:type="spellStart"/>
      <w:r w:rsidRPr="003E3DD6">
        <w:t>LaCrosse</w:t>
      </w:r>
      <w:proofErr w:type="spellEnd"/>
      <w:r w:rsidRPr="003E3DD6">
        <w:t xml:space="preserve"> location of McGregor Company come and spray around the Apartments to try and get ahead of the problem next spring. The dead weeds must be removed so that </w:t>
      </w:r>
      <w:proofErr w:type="gramStart"/>
      <w:r w:rsidRPr="003E3DD6">
        <w:t>it doesn't</w:t>
      </w:r>
      <w:proofErr w:type="gramEnd"/>
      <w:r w:rsidRPr="003E3DD6">
        <w:t xml:space="preserve"> go to seed. </w:t>
      </w:r>
    </w:p>
    <w:p w14:paraId="12266A03" w14:textId="77777777" w:rsidR="003E3DD6" w:rsidRPr="003E3DD6" w:rsidRDefault="003E3DD6" w:rsidP="003E3DD6"/>
    <w:p w14:paraId="66BD9E4C" w14:textId="77777777" w:rsidR="003E3DD6" w:rsidRPr="003E3DD6" w:rsidRDefault="003E3DD6" w:rsidP="003E3DD6">
      <w:r w:rsidRPr="003E3DD6">
        <w:t xml:space="preserve">Sarah Kane reported that </w:t>
      </w:r>
      <w:proofErr w:type="gramStart"/>
      <w:r w:rsidRPr="003E3DD6">
        <w:t>all of</w:t>
      </w:r>
      <w:proofErr w:type="gramEnd"/>
      <w:r w:rsidRPr="003E3DD6">
        <w:t xml:space="preserve"> the paperwork for the Gas Station reimbursements has been sent in.  She also has been working on the grant with the Town of </w:t>
      </w:r>
      <w:proofErr w:type="spellStart"/>
      <w:r w:rsidRPr="003E3DD6">
        <w:t>LaCrosse</w:t>
      </w:r>
      <w:proofErr w:type="spellEnd"/>
      <w:r w:rsidRPr="003E3DD6">
        <w:t xml:space="preserve"> for the Cafe'. She saw Brain Richaven at the Main Street Program </w:t>
      </w:r>
      <w:proofErr w:type="gramStart"/>
      <w:r w:rsidRPr="003E3DD6">
        <w:t>conference</w:t>
      </w:r>
      <w:proofErr w:type="gramEnd"/>
      <w:r w:rsidRPr="003E3DD6">
        <w:t xml:space="preserve"> and he gave some budget advice as to how much improvements for the Cafe' will cost. She will be asking for $1.1million. </w:t>
      </w:r>
    </w:p>
    <w:p w14:paraId="136EC611" w14:textId="77777777" w:rsidR="003E3DD6" w:rsidRPr="003E3DD6" w:rsidRDefault="003E3DD6" w:rsidP="003E3DD6"/>
    <w:p w14:paraId="1BB148B4" w14:textId="77777777" w:rsidR="003E3DD6" w:rsidRPr="003E3DD6" w:rsidRDefault="003E3DD6" w:rsidP="003E3DD6">
      <w:r w:rsidRPr="003E3DD6">
        <w:t xml:space="preserve">Brad Buck from Risk Management Insurance contacted Sarah Kane about the Store being under insured. The Store is currently insured for $500,000, but if the building was </w:t>
      </w:r>
      <w:proofErr w:type="gramStart"/>
      <w:r w:rsidRPr="003E3DD6">
        <w:t>destroyed  it</w:t>
      </w:r>
      <w:proofErr w:type="gramEnd"/>
      <w:r w:rsidRPr="003E3DD6">
        <w:t xml:space="preserve"> would cost over $1,000,000 to rebuild. Currently paying $2913.  Will ask how much it would cost in </w:t>
      </w:r>
      <w:proofErr w:type="gramStart"/>
      <w:r w:rsidRPr="003E3DD6">
        <w:t>premiums</w:t>
      </w:r>
      <w:proofErr w:type="gramEnd"/>
      <w:r w:rsidRPr="003E3DD6">
        <w:t xml:space="preserve"> for $750,000.</w:t>
      </w:r>
    </w:p>
    <w:p w14:paraId="7B3EE2A6" w14:textId="77777777" w:rsidR="003E3DD6" w:rsidRPr="003E3DD6" w:rsidRDefault="003E3DD6" w:rsidP="003E3DD6"/>
    <w:p w14:paraId="368A0286" w14:textId="77777777" w:rsidR="003E3DD6" w:rsidRPr="003E3DD6" w:rsidRDefault="003E3DD6" w:rsidP="003E3DD6">
      <w:r w:rsidRPr="003E3DD6">
        <w:t xml:space="preserve">Sarah Kane brought up concerns on if the Store would "close" due to the Carter Family wanting to retire.  Will have to look further into this whether we could have another </w:t>
      </w:r>
      <w:proofErr w:type="spellStart"/>
      <w:proofErr w:type="gramStart"/>
      <w:r w:rsidRPr="003E3DD6">
        <w:t>non profit</w:t>
      </w:r>
      <w:proofErr w:type="spellEnd"/>
      <w:proofErr w:type="gramEnd"/>
      <w:r w:rsidRPr="003E3DD6">
        <w:t xml:space="preserve"> group operate the store. Alex McGregor stated that </w:t>
      </w:r>
      <w:proofErr w:type="gramStart"/>
      <w:r w:rsidRPr="003E3DD6">
        <w:t>we would</w:t>
      </w:r>
      <w:proofErr w:type="gramEnd"/>
      <w:r w:rsidRPr="003E3DD6">
        <w:t xml:space="preserve"> need to be careful about this because of the use of Grant Money.  Desiree Chappell and Alice Hopkins will contact Jody and Mel Carter to see what their plans are. </w:t>
      </w:r>
    </w:p>
    <w:p w14:paraId="678FB135" w14:textId="77777777" w:rsidR="003E3DD6" w:rsidRPr="003E3DD6" w:rsidRDefault="003E3DD6" w:rsidP="003E3DD6"/>
    <w:p w14:paraId="0E8E38FD" w14:textId="77777777" w:rsidR="003E3DD6" w:rsidRPr="003E3DD6" w:rsidRDefault="003E3DD6" w:rsidP="003E3DD6">
      <w:r w:rsidRPr="003E3DD6">
        <w:t xml:space="preserve">The trusses are installed at the Gas Station, and Darin Barry is getting things done. Brain Richaven has seen </w:t>
      </w:r>
      <w:proofErr w:type="gramStart"/>
      <w:r w:rsidRPr="003E3DD6">
        <w:t>the progress</w:t>
      </w:r>
      <w:proofErr w:type="gramEnd"/>
      <w:r w:rsidRPr="003E3DD6">
        <w:t xml:space="preserve"> and is very pleased with it. Interest by the local people has been positive.</w:t>
      </w:r>
    </w:p>
    <w:p w14:paraId="012D099F" w14:textId="77777777" w:rsidR="003E3DD6" w:rsidRPr="003E3DD6" w:rsidRDefault="003E3DD6" w:rsidP="003E3DD6"/>
    <w:p w14:paraId="37D6C5B8" w14:textId="77777777" w:rsidR="003E3DD6" w:rsidRPr="003E3DD6" w:rsidRDefault="003E3DD6" w:rsidP="003E3DD6">
      <w:r w:rsidRPr="003E3DD6">
        <w:t xml:space="preserve">The charging station located at </w:t>
      </w:r>
      <w:proofErr w:type="gramStart"/>
      <w:r w:rsidRPr="003E3DD6">
        <w:t>the Rock</w:t>
      </w:r>
      <w:proofErr w:type="gramEnd"/>
      <w:r w:rsidRPr="003E3DD6">
        <w:t xml:space="preserve"> Houses has been being used by one of our local teachers </w:t>
      </w:r>
      <w:proofErr w:type="gramStart"/>
      <w:r w:rsidRPr="003E3DD6">
        <w:t>on a daily basis</w:t>
      </w:r>
      <w:proofErr w:type="gramEnd"/>
      <w:r w:rsidRPr="003E3DD6">
        <w:t>. Sarah Kane has left a note explaining the use of the charging station because it is causing an increase in the power billing. Will ask if they would be interested in giving a donation to LCP for the use.</w:t>
      </w:r>
    </w:p>
    <w:p w14:paraId="456BFD16" w14:textId="77777777" w:rsidR="003E3DD6" w:rsidRPr="003E3DD6" w:rsidRDefault="003E3DD6" w:rsidP="003E3DD6"/>
    <w:p w14:paraId="5AD900BE" w14:textId="77777777" w:rsidR="003E3DD6" w:rsidRPr="003E3DD6" w:rsidRDefault="003E3DD6" w:rsidP="003E3DD6">
      <w:r w:rsidRPr="003E3DD6">
        <w:t xml:space="preserve">Regular meeting was closed. Our next meeting will be on November 3, 2025. We went </w:t>
      </w:r>
      <w:proofErr w:type="gramStart"/>
      <w:r w:rsidRPr="003E3DD6">
        <w:t>into</w:t>
      </w:r>
      <w:proofErr w:type="gramEnd"/>
      <w:r w:rsidRPr="003E3DD6">
        <w:t xml:space="preserve"> an Executive Meeting.</w:t>
      </w:r>
    </w:p>
    <w:p w14:paraId="51FE6B5D" w14:textId="77777777" w:rsidR="003E3DD6" w:rsidRPr="003E3DD6" w:rsidRDefault="003E3DD6" w:rsidP="003E3DD6"/>
    <w:p w14:paraId="2869AFAB" w14:textId="77777777" w:rsidR="003E3DD6" w:rsidRPr="003E3DD6" w:rsidRDefault="003E3DD6" w:rsidP="003E3DD6">
      <w:r w:rsidRPr="003E3DD6">
        <w:t>Submitted by: Alice Hopkins</w:t>
      </w:r>
    </w:p>
    <w:p w14:paraId="798507A3" w14:textId="77777777" w:rsidR="003E3DD6" w:rsidRPr="003E3DD6" w:rsidRDefault="003E3DD6" w:rsidP="003E3DD6"/>
    <w:p w14:paraId="7F82F438" w14:textId="77777777" w:rsidR="003E3DD6" w:rsidRPr="003E3DD6" w:rsidRDefault="003E3DD6" w:rsidP="003E3DD6"/>
    <w:p w14:paraId="5DDFF9DC" w14:textId="77777777" w:rsidR="003E3DD6" w:rsidRPr="003E3DD6" w:rsidRDefault="003E3DD6" w:rsidP="003E3DD6"/>
    <w:p w14:paraId="74814DF3" w14:textId="77777777" w:rsidR="003E3DD6" w:rsidRPr="003E3DD6" w:rsidRDefault="003E3DD6" w:rsidP="003E3DD6"/>
    <w:tbl>
      <w:tblPr>
        <w:tblW w:w="0" w:type="auto"/>
        <w:tblCellMar>
          <w:top w:w="15" w:type="dxa"/>
          <w:left w:w="15" w:type="dxa"/>
          <w:bottom w:w="15" w:type="dxa"/>
          <w:right w:w="15" w:type="dxa"/>
        </w:tblCellMar>
        <w:tblLook w:val="04A0" w:firstRow="1" w:lastRow="0" w:firstColumn="1" w:lastColumn="0" w:noHBand="0" w:noVBand="1"/>
      </w:tblPr>
      <w:tblGrid>
        <w:gridCol w:w="577"/>
        <w:gridCol w:w="8783"/>
      </w:tblGrid>
      <w:tr w:rsidR="003E3DD6" w:rsidRPr="003E3DD6" w14:paraId="4F58C89D" w14:textId="77777777">
        <w:tc>
          <w:tcPr>
            <w:tcW w:w="660" w:type="dxa"/>
            <w:tcMar>
              <w:top w:w="0" w:type="dxa"/>
              <w:left w:w="240" w:type="dxa"/>
              <w:bottom w:w="0" w:type="dxa"/>
              <w:right w:w="240" w:type="dxa"/>
            </w:tcMar>
            <w:hideMark/>
          </w:tcPr>
          <w:p w14:paraId="1F986C19" w14:textId="2BA9ED8F" w:rsidR="003E3DD6" w:rsidRPr="003E3DD6" w:rsidRDefault="003E3DD6" w:rsidP="003E3DD6"/>
        </w:tc>
        <w:tc>
          <w:tcPr>
            <w:tcW w:w="16800" w:type="dxa"/>
            <w:tcMar>
              <w:top w:w="0" w:type="dxa"/>
              <w:left w:w="0" w:type="dxa"/>
              <w:bottom w:w="0" w:type="dxa"/>
              <w:right w:w="0" w:type="dxa"/>
            </w:tcMar>
            <w:vAlign w:val="center"/>
            <w:hideMark/>
          </w:tcPr>
          <w:p w14:paraId="3577C8A2" w14:textId="77777777" w:rsidR="003E3DD6" w:rsidRPr="003E3DD6" w:rsidRDefault="003E3DD6" w:rsidP="003E3DD6"/>
        </w:tc>
      </w:tr>
    </w:tbl>
    <w:p w14:paraId="605177E2" w14:textId="77777777" w:rsidR="003E3DD6" w:rsidRDefault="003E3DD6"/>
    <w:sectPr w:rsidR="003E3D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DD6"/>
    <w:rsid w:val="003D2975"/>
    <w:rsid w:val="003E3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F19F1"/>
  <w15:chartTrackingRefBased/>
  <w15:docId w15:val="{C691A40C-A602-474A-B6BD-542B026DD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3D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3D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3D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3D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3D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3D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3D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3D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3D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D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3D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3D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3D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3D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3D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D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D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DD6"/>
    <w:rPr>
      <w:rFonts w:eastAsiaTheme="majorEastAsia" w:cstheme="majorBidi"/>
      <w:color w:val="272727" w:themeColor="text1" w:themeTint="D8"/>
    </w:rPr>
  </w:style>
  <w:style w:type="paragraph" w:styleId="Title">
    <w:name w:val="Title"/>
    <w:basedOn w:val="Normal"/>
    <w:next w:val="Normal"/>
    <w:link w:val="TitleChar"/>
    <w:uiPriority w:val="10"/>
    <w:qFormat/>
    <w:rsid w:val="003E3D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D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D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3D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DD6"/>
    <w:pPr>
      <w:spacing w:before="160"/>
      <w:jc w:val="center"/>
    </w:pPr>
    <w:rPr>
      <w:i/>
      <w:iCs/>
      <w:color w:val="404040" w:themeColor="text1" w:themeTint="BF"/>
    </w:rPr>
  </w:style>
  <w:style w:type="character" w:customStyle="1" w:styleId="QuoteChar">
    <w:name w:val="Quote Char"/>
    <w:basedOn w:val="DefaultParagraphFont"/>
    <w:link w:val="Quote"/>
    <w:uiPriority w:val="29"/>
    <w:rsid w:val="003E3DD6"/>
    <w:rPr>
      <w:i/>
      <w:iCs/>
      <w:color w:val="404040" w:themeColor="text1" w:themeTint="BF"/>
    </w:rPr>
  </w:style>
  <w:style w:type="paragraph" w:styleId="ListParagraph">
    <w:name w:val="List Paragraph"/>
    <w:basedOn w:val="Normal"/>
    <w:uiPriority w:val="34"/>
    <w:qFormat/>
    <w:rsid w:val="003E3DD6"/>
    <w:pPr>
      <w:ind w:left="720"/>
      <w:contextualSpacing/>
    </w:pPr>
  </w:style>
  <w:style w:type="character" w:styleId="IntenseEmphasis">
    <w:name w:val="Intense Emphasis"/>
    <w:basedOn w:val="DefaultParagraphFont"/>
    <w:uiPriority w:val="21"/>
    <w:qFormat/>
    <w:rsid w:val="003E3DD6"/>
    <w:rPr>
      <w:i/>
      <w:iCs/>
      <w:color w:val="0F4761" w:themeColor="accent1" w:themeShade="BF"/>
    </w:rPr>
  </w:style>
  <w:style w:type="paragraph" w:styleId="IntenseQuote">
    <w:name w:val="Intense Quote"/>
    <w:basedOn w:val="Normal"/>
    <w:next w:val="Normal"/>
    <w:link w:val="IntenseQuoteChar"/>
    <w:uiPriority w:val="30"/>
    <w:qFormat/>
    <w:rsid w:val="003E3D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3DD6"/>
    <w:rPr>
      <w:i/>
      <w:iCs/>
      <w:color w:val="0F4761" w:themeColor="accent1" w:themeShade="BF"/>
    </w:rPr>
  </w:style>
  <w:style w:type="character" w:styleId="IntenseReference">
    <w:name w:val="Intense Reference"/>
    <w:basedOn w:val="DefaultParagraphFont"/>
    <w:uiPriority w:val="32"/>
    <w:qFormat/>
    <w:rsid w:val="003E3D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659</Words>
  <Characters>3116</Characters>
  <Application>Microsoft Office Word</Application>
  <DocSecurity>0</DocSecurity>
  <Lines>79</Lines>
  <Paragraphs>22</Paragraphs>
  <ScaleCrop>false</ScaleCrop>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Kane</dc:creator>
  <cp:keywords/>
  <dc:description/>
  <cp:lastModifiedBy>Sarah Kane</cp:lastModifiedBy>
  <cp:revision>1</cp:revision>
  <dcterms:created xsi:type="dcterms:W3CDTF">2025-11-06T16:00:00Z</dcterms:created>
  <dcterms:modified xsi:type="dcterms:W3CDTF">2025-11-06T16:01:00Z</dcterms:modified>
</cp:coreProperties>
</file>