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3/3/2023</w:t>
      </w:r>
    </w:p>
    <w:p w:rsidR="00000000" w:rsidDel="00000000" w:rsidP="00000000" w:rsidRDefault="00000000" w:rsidRPr="00000000" w14:paraId="00000003">
      <w:pPr>
        <w:jc w:val="center"/>
        <w:rPr/>
      </w:pPr>
      <w:r w:rsidDel="00000000" w:rsidR="00000000" w:rsidRPr="00000000">
        <w:rPr>
          <w:rtl w:val="0"/>
        </w:rPr>
        <w:t xml:space="preserve">Present were: Jim Britton (guest), Kathleen, Paige, Jamie, Sarah, Bethany, Kelli, Tami, Alex</w:t>
      </w:r>
    </w:p>
    <w:p w:rsidR="00000000" w:rsidDel="00000000" w:rsidP="00000000" w:rsidRDefault="00000000" w:rsidRPr="00000000" w14:paraId="00000004">
      <w:pPr>
        <w:jc w:val="left"/>
        <w:rPr>
          <w:b w:val="1"/>
        </w:rPr>
      </w:pPr>
      <w:r w:rsidDel="00000000" w:rsidR="00000000" w:rsidRPr="00000000">
        <w:rPr>
          <w:rtl w:val="0"/>
        </w:rPr>
        <w:t xml:space="preserve">Kathleen called the meeting to order at </w:t>
      </w:r>
      <w:r w:rsidDel="00000000" w:rsidR="00000000" w:rsidRPr="00000000">
        <w:rPr>
          <w:b w:val="1"/>
          <w:rtl w:val="0"/>
        </w:rPr>
        <w:t xml:space="preserve">7:01am</w:t>
      </w:r>
    </w:p>
    <w:p w:rsidR="00000000" w:rsidDel="00000000" w:rsidP="00000000" w:rsidRDefault="00000000" w:rsidRPr="00000000" w14:paraId="00000005">
      <w:pPr>
        <w:jc w:val="left"/>
        <w:rPr/>
      </w:pPr>
      <w:r w:rsidDel="00000000" w:rsidR="00000000" w:rsidRPr="00000000">
        <w:rPr>
          <w:b w:val="1"/>
          <w:rtl w:val="0"/>
        </w:rPr>
        <w:t xml:space="preserve">Guest:</w:t>
      </w:r>
      <w:r w:rsidDel="00000000" w:rsidR="00000000" w:rsidRPr="00000000">
        <w:rPr>
          <w:rtl w:val="0"/>
        </w:rPr>
        <w:t xml:space="preserve"> Jim Britton, our accountant</w:t>
      </w:r>
    </w:p>
    <w:p w:rsidR="00000000" w:rsidDel="00000000" w:rsidP="00000000" w:rsidRDefault="00000000" w:rsidRPr="00000000" w14:paraId="00000006">
      <w:pPr>
        <w:numPr>
          <w:ilvl w:val="0"/>
          <w:numId w:val="4"/>
        </w:numPr>
        <w:spacing w:after="0" w:afterAutospacing="0"/>
        <w:ind w:left="1440" w:hanging="360"/>
        <w:jc w:val="left"/>
        <w:rPr>
          <w:u w:val="none"/>
        </w:rPr>
      </w:pPr>
      <w:r w:rsidDel="00000000" w:rsidR="00000000" w:rsidRPr="00000000">
        <w:rPr>
          <w:rtl w:val="0"/>
        </w:rPr>
        <w:t xml:space="preserve">He has combined all of the books into one Quickbooks. It will make it easier to do the bookkeeping. He would like to rework it a little more to make it easier for him to do taxes and the HUD report.  </w:t>
      </w:r>
    </w:p>
    <w:p w:rsidR="00000000" w:rsidDel="00000000" w:rsidP="00000000" w:rsidRDefault="00000000" w:rsidRPr="00000000" w14:paraId="00000007">
      <w:pPr>
        <w:numPr>
          <w:ilvl w:val="0"/>
          <w:numId w:val="4"/>
        </w:numPr>
        <w:spacing w:after="0" w:afterAutospacing="0"/>
        <w:ind w:left="1440" w:hanging="360"/>
        <w:jc w:val="left"/>
        <w:rPr>
          <w:u w:val="none"/>
        </w:rPr>
      </w:pPr>
      <w:r w:rsidDel="00000000" w:rsidR="00000000" w:rsidRPr="00000000">
        <w:rPr>
          <w:rtl w:val="0"/>
        </w:rPr>
        <w:t xml:space="preserve">He has our tax return done. Jeff needs to sign and return the loose paper. Sarah will catch up with Jeff when he returns. </w:t>
      </w:r>
    </w:p>
    <w:p w:rsidR="00000000" w:rsidDel="00000000" w:rsidP="00000000" w:rsidRDefault="00000000" w:rsidRPr="00000000" w14:paraId="00000008">
      <w:pPr>
        <w:numPr>
          <w:ilvl w:val="0"/>
          <w:numId w:val="4"/>
        </w:numPr>
        <w:spacing w:after="0" w:afterAutospacing="0"/>
        <w:ind w:left="1440" w:hanging="360"/>
        <w:jc w:val="left"/>
        <w:rPr>
          <w:u w:val="none"/>
        </w:rPr>
      </w:pPr>
      <w:r w:rsidDel="00000000" w:rsidR="00000000" w:rsidRPr="00000000">
        <w:rPr>
          <w:rtl w:val="0"/>
        </w:rPr>
        <w:t xml:space="preserve">The HUD report has been started and will be turned in at the end of the month. </w:t>
      </w:r>
    </w:p>
    <w:p w:rsidR="00000000" w:rsidDel="00000000" w:rsidP="00000000" w:rsidRDefault="00000000" w:rsidRPr="00000000" w14:paraId="00000009">
      <w:pPr>
        <w:numPr>
          <w:ilvl w:val="0"/>
          <w:numId w:val="4"/>
        </w:numPr>
        <w:spacing w:after="0" w:afterAutospacing="0"/>
        <w:ind w:left="1440" w:hanging="360"/>
        <w:jc w:val="left"/>
        <w:rPr>
          <w:u w:val="none"/>
        </w:rPr>
      </w:pPr>
      <w:r w:rsidDel="00000000" w:rsidR="00000000" w:rsidRPr="00000000">
        <w:rPr>
          <w:rtl w:val="0"/>
        </w:rPr>
        <w:t xml:space="preserve">In April, Jim would like to switch over to using online Quickbooks. Bethany will need to make sure there is a backup done somewhere. </w:t>
      </w:r>
    </w:p>
    <w:p w:rsidR="00000000" w:rsidDel="00000000" w:rsidP="00000000" w:rsidRDefault="00000000" w:rsidRPr="00000000" w14:paraId="0000000A">
      <w:pPr>
        <w:numPr>
          <w:ilvl w:val="0"/>
          <w:numId w:val="4"/>
        </w:numPr>
        <w:ind w:left="1440" w:hanging="360"/>
        <w:jc w:val="left"/>
        <w:rPr>
          <w:u w:val="none"/>
        </w:rPr>
      </w:pPr>
      <w:r w:rsidDel="00000000" w:rsidR="00000000" w:rsidRPr="00000000">
        <w:rPr>
          <w:rtl w:val="0"/>
        </w:rPr>
        <w:t xml:space="preserve">Jim asked that we contact him once we have the air bnb set up. </w:t>
      </w:r>
    </w:p>
    <w:p w:rsidR="00000000" w:rsidDel="00000000" w:rsidP="00000000" w:rsidRDefault="00000000" w:rsidRPr="00000000" w14:paraId="0000000B">
      <w:pPr>
        <w:rPr/>
      </w:pPr>
      <w:r w:rsidDel="00000000" w:rsidR="00000000" w:rsidRPr="00000000">
        <w:rPr>
          <w:rtl w:val="0"/>
        </w:rPr>
        <w:t xml:space="preserve">Minutes from 2/17/23 were presented.  Alex moved to approve the minutes with the edits to the Andrus building ‘Sarah has gotten no response </w:t>
      </w:r>
      <w:r w:rsidDel="00000000" w:rsidR="00000000" w:rsidRPr="00000000">
        <w:rPr>
          <w:color w:val="ff0000"/>
          <w:rtl w:val="0"/>
        </w:rPr>
        <w:t xml:space="preserve">about the roof’ </w:t>
      </w:r>
      <w:r w:rsidDel="00000000" w:rsidR="00000000" w:rsidRPr="00000000">
        <w:rPr>
          <w:rtl w:val="0"/>
        </w:rPr>
        <w:t xml:space="preserve">and under Grants ‘He (Kenny) has been to city council to visit about various </w:t>
      </w:r>
      <w:r w:rsidDel="00000000" w:rsidR="00000000" w:rsidRPr="00000000">
        <w:rPr>
          <w:color w:val="ff0000"/>
          <w:rtl w:val="0"/>
        </w:rPr>
        <w:t xml:space="preserve">LCP projects’</w:t>
      </w:r>
      <w:r w:rsidDel="00000000" w:rsidR="00000000" w:rsidRPr="00000000">
        <w:rPr>
          <w:rtl w:val="0"/>
        </w:rPr>
        <w:t xml:space="preserve">. Paige seconded. Motion carried. </w:t>
      </w:r>
    </w:p>
    <w:p w:rsidR="00000000" w:rsidDel="00000000" w:rsidP="00000000" w:rsidRDefault="00000000" w:rsidRPr="00000000" w14:paraId="0000000C">
      <w:pPr>
        <w:rPr>
          <w:b w:val="1"/>
        </w:rPr>
      </w:pPr>
      <w:r w:rsidDel="00000000" w:rsidR="00000000" w:rsidRPr="00000000">
        <w:rPr>
          <w:b w:val="1"/>
          <w:rtl w:val="0"/>
        </w:rPr>
        <w:t xml:space="preserve">Treasurer's Report (Paige):</w:t>
      </w:r>
    </w:p>
    <w:p w:rsidR="00000000" w:rsidDel="00000000" w:rsidP="00000000" w:rsidRDefault="00000000" w:rsidRPr="00000000" w14:paraId="0000000D">
      <w:pPr>
        <w:numPr>
          <w:ilvl w:val="0"/>
          <w:numId w:val="8"/>
        </w:numPr>
        <w:spacing w:after="0" w:lineRule="auto"/>
        <w:ind w:left="720" w:hanging="360"/>
        <w:rPr>
          <w:u w:val="none"/>
        </w:rPr>
      </w:pPr>
      <w:r w:rsidDel="00000000" w:rsidR="00000000" w:rsidRPr="00000000">
        <w:rPr>
          <w:rtl w:val="0"/>
        </w:rPr>
        <w:t xml:space="preserve">Mike Stine has received his 1099 form. </w:t>
      </w:r>
    </w:p>
    <w:p w:rsidR="00000000" w:rsidDel="00000000" w:rsidP="00000000" w:rsidRDefault="00000000" w:rsidRPr="00000000" w14:paraId="0000000E">
      <w:pPr>
        <w:spacing w:after="0" w:lineRule="auto"/>
        <w:ind w:left="720" w:firstLine="0"/>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Grants: </w:t>
      </w:r>
    </w:p>
    <w:p w:rsidR="00000000" w:rsidDel="00000000" w:rsidP="00000000" w:rsidRDefault="00000000" w:rsidRPr="00000000" w14:paraId="00000010">
      <w:pPr>
        <w:numPr>
          <w:ilvl w:val="0"/>
          <w:numId w:val="1"/>
        </w:numPr>
        <w:spacing w:after="0" w:lineRule="auto"/>
        <w:ind w:left="720" w:hanging="360"/>
        <w:rPr>
          <w:u w:val="none"/>
        </w:rPr>
      </w:pPr>
      <w:r w:rsidDel="00000000" w:rsidR="00000000" w:rsidRPr="00000000">
        <w:rPr>
          <w:rtl w:val="0"/>
        </w:rPr>
        <w:t xml:space="preserve">Kenny has not been working on any grants lately. </w:t>
      </w:r>
    </w:p>
    <w:p w:rsidR="00000000" w:rsidDel="00000000" w:rsidP="00000000" w:rsidRDefault="00000000" w:rsidRPr="00000000" w14:paraId="00000011">
      <w:pPr>
        <w:numPr>
          <w:ilvl w:val="0"/>
          <w:numId w:val="1"/>
        </w:numPr>
        <w:spacing w:after="0" w:lineRule="auto"/>
        <w:ind w:left="720" w:hanging="360"/>
        <w:rPr>
          <w:u w:val="none"/>
        </w:rPr>
      </w:pPr>
      <w:r w:rsidDel="00000000" w:rsidR="00000000" w:rsidRPr="00000000">
        <w:rPr>
          <w:rtl w:val="0"/>
        </w:rPr>
        <w:t xml:space="preserve">He is meeting with the accessors’ office to update the address on the bunkhouses. </w:t>
      </w:r>
    </w:p>
    <w:p w:rsidR="00000000" w:rsidDel="00000000" w:rsidP="00000000" w:rsidRDefault="00000000" w:rsidRPr="00000000" w14:paraId="00000012">
      <w:pPr>
        <w:spacing w:after="0" w:lineRule="auto"/>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Store Building: </w:t>
      </w:r>
      <w:r w:rsidDel="00000000" w:rsidR="00000000" w:rsidRPr="00000000">
        <w:rPr>
          <w:rtl w:val="0"/>
        </w:rPr>
        <w:t xml:space="preserve">Nothing to report</w:t>
      </w:r>
    </w:p>
    <w:p w:rsidR="00000000" w:rsidDel="00000000" w:rsidP="00000000" w:rsidRDefault="00000000" w:rsidRPr="00000000" w14:paraId="00000014">
      <w:pPr>
        <w:rPr/>
      </w:pPr>
      <w:r w:rsidDel="00000000" w:rsidR="00000000" w:rsidRPr="00000000">
        <w:rPr>
          <w:b w:val="1"/>
          <w:rtl w:val="0"/>
        </w:rPr>
        <w:t xml:space="preserve">Apartments: </w:t>
      </w:r>
      <w:r w:rsidDel="00000000" w:rsidR="00000000" w:rsidRPr="00000000">
        <w:rPr>
          <w:rtl w:val="0"/>
        </w:rPr>
        <w:t xml:space="preserve">Justin has been working on moving the apartment laundry room. They are not going to move the sink that is currently in the laundry space now because it is built into the wall. It can be moved at a later date. Floor and paint will come soon.</w:t>
      </w:r>
    </w:p>
    <w:p w:rsidR="00000000" w:rsidDel="00000000" w:rsidP="00000000" w:rsidRDefault="00000000" w:rsidRPr="00000000" w14:paraId="00000015">
      <w:pPr>
        <w:rPr/>
      </w:pPr>
      <w:r w:rsidDel="00000000" w:rsidR="00000000" w:rsidRPr="00000000">
        <w:rPr>
          <w:b w:val="1"/>
          <w:rtl w:val="0"/>
        </w:rPr>
        <w:t xml:space="preserve">Andrus Building: </w:t>
      </w:r>
      <w:r w:rsidDel="00000000" w:rsidR="00000000" w:rsidRPr="00000000">
        <w:rPr>
          <w:rtl w:val="0"/>
        </w:rPr>
        <w:t xml:space="preserve"> Nothing to report</w:t>
      </w:r>
    </w:p>
    <w:p w:rsidR="00000000" w:rsidDel="00000000" w:rsidP="00000000" w:rsidRDefault="00000000" w:rsidRPr="00000000" w14:paraId="00000016">
      <w:pPr>
        <w:rPr>
          <w:u w:val="none"/>
        </w:rPr>
      </w:pPr>
      <w:r w:rsidDel="00000000" w:rsidR="00000000" w:rsidRPr="00000000">
        <w:rPr>
          <w:b w:val="1"/>
          <w:rtl w:val="0"/>
        </w:rPr>
        <w:t xml:space="preserve">Cafe: </w:t>
      </w:r>
      <w:r w:rsidDel="00000000" w:rsidR="00000000" w:rsidRPr="00000000">
        <w:rPr>
          <w:rtl w:val="0"/>
        </w:rPr>
        <w:t xml:space="preserve">No maintenance concerns</w:t>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Bank: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u w:val="none"/>
        </w:rPr>
      </w:pPr>
      <w:r w:rsidDel="00000000" w:rsidR="00000000" w:rsidRPr="00000000">
        <w:rPr>
          <w:rtl w:val="0"/>
        </w:rPr>
        <w:t xml:space="preserve">Sarah handed out a list of suggestions from the first tenants that stayed there. Some of these items have already been taken care of. Others such as handrails in the bathroom have not. Sarah will retain this list in a file to look back on. </w:t>
      </w:r>
    </w:p>
    <w:p w:rsidR="00000000" w:rsidDel="00000000" w:rsidP="00000000" w:rsidRDefault="00000000" w:rsidRPr="00000000" w14:paraId="0000001A">
      <w:pPr>
        <w:numPr>
          <w:ilvl w:val="0"/>
          <w:numId w:val="2"/>
        </w:numPr>
        <w:spacing w:after="0" w:lineRule="auto"/>
        <w:ind w:left="720" w:hanging="360"/>
        <w:rPr>
          <w:u w:val="none"/>
        </w:rPr>
      </w:pPr>
      <w:r w:rsidDel="00000000" w:rsidR="00000000" w:rsidRPr="00000000">
        <w:rPr>
          <w:rtl w:val="0"/>
        </w:rPr>
        <w:t xml:space="preserve">Sarah is meeting with the city for our occupancy inspection Monday.</w:t>
      </w:r>
    </w:p>
    <w:p w:rsidR="00000000" w:rsidDel="00000000" w:rsidP="00000000" w:rsidRDefault="00000000" w:rsidRPr="00000000" w14:paraId="0000001B">
      <w:pPr>
        <w:numPr>
          <w:ilvl w:val="0"/>
          <w:numId w:val="2"/>
        </w:numPr>
        <w:spacing w:after="0" w:lineRule="auto"/>
        <w:ind w:left="720" w:hanging="360"/>
        <w:rPr>
          <w:u w:val="none"/>
        </w:rPr>
      </w:pPr>
      <w:r w:rsidDel="00000000" w:rsidR="00000000" w:rsidRPr="00000000">
        <w:rPr>
          <w:rtl w:val="0"/>
        </w:rPr>
        <w:t xml:space="preserve">Jamie’s contractors will be staying Mon-Wed night through the month of March and April.</w:t>
      </w:r>
    </w:p>
    <w:p w:rsidR="00000000" w:rsidDel="00000000" w:rsidP="00000000" w:rsidRDefault="00000000" w:rsidRPr="00000000" w14:paraId="0000001C">
      <w:pPr>
        <w:numPr>
          <w:ilvl w:val="0"/>
          <w:numId w:val="2"/>
        </w:numPr>
        <w:spacing w:after="0" w:lineRule="auto"/>
        <w:ind w:left="720" w:hanging="360"/>
        <w:rPr>
          <w:u w:val="none"/>
        </w:rPr>
      </w:pPr>
      <w:r w:rsidDel="00000000" w:rsidR="00000000" w:rsidRPr="00000000">
        <w:rPr>
          <w:rtl w:val="0"/>
        </w:rPr>
        <w:t xml:space="preserve">Sarah has been working on getting one bunkhouse set up on AirBnB. </w:t>
      </w:r>
    </w:p>
    <w:p w:rsidR="00000000" w:rsidDel="00000000" w:rsidP="00000000" w:rsidRDefault="00000000" w:rsidRPr="00000000" w14:paraId="0000001D">
      <w:pPr>
        <w:numPr>
          <w:ilvl w:val="0"/>
          <w:numId w:val="2"/>
        </w:numPr>
        <w:spacing w:after="0" w:lineRule="auto"/>
        <w:ind w:left="720" w:hanging="360"/>
        <w:rPr>
          <w:u w:val="none"/>
        </w:rPr>
      </w:pPr>
      <w:r w:rsidDel="00000000" w:rsidR="00000000" w:rsidRPr="00000000">
        <w:rPr>
          <w:rtl w:val="0"/>
        </w:rPr>
        <w:t xml:space="preserve">Sarah strongly suggests we put sidewalks in at the bunkhouses. The gravel is sticking to shoes and will eventually scratch the floors. </w:t>
      </w:r>
    </w:p>
    <w:p w:rsidR="00000000" w:rsidDel="00000000" w:rsidP="00000000" w:rsidRDefault="00000000" w:rsidRPr="00000000" w14:paraId="0000001E">
      <w:pPr>
        <w:numPr>
          <w:ilvl w:val="0"/>
          <w:numId w:val="2"/>
        </w:numPr>
        <w:spacing w:after="0" w:lineRule="auto"/>
        <w:ind w:left="720" w:hanging="360"/>
        <w:rPr>
          <w:u w:val="none"/>
        </w:rPr>
      </w:pPr>
      <w:r w:rsidDel="00000000" w:rsidR="00000000" w:rsidRPr="00000000">
        <w:rPr>
          <w:rtl w:val="0"/>
        </w:rPr>
        <w:t xml:space="preserve">It was decided the bunkhouses would be referred to as the “Wheat Suite” and the “Barley Bunkhouse.”</w:t>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spacing w:after="0" w:lineRule="auto"/>
        <w:ind w:left="0" w:firstLine="0"/>
        <w:rPr/>
      </w:pPr>
      <w:r w:rsidDel="00000000" w:rsidR="00000000" w:rsidRPr="00000000">
        <w:rPr>
          <w:b w:val="1"/>
          <w:rtl w:val="0"/>
        </w:rPr>
        <w:t xml:space="preserve">Service Station: </w:t>
      </w:r>
      <w:r w:rsidDel="00000000" w:rsidR="00000000" w:rsidRPr="00000000">
        <w:rPr>
          <w:rtl w:val="0"/>
        </w:rPr>
      </w:r>
    </w:p>
    <w:p w:rsidR="00000000" w:rsidDel="00000000" w:rsidP="00000000" w:rsidRDefault="00000000" w:rsidRPr="00000000" w14:paraId="00000021">
      <w:pPr>
        <w:numPr>
          <w:ilvl w:val="0"/>
          <w:numId w:val="3"/>
        </w:numPr>
        <w:spacing w:after="0" w:lineRule="auto"/>
        <w:ind w:left="1440" w:hanging="360"/>
        <w:rPr>
          <w:u w:val="none"/>
        </w:rPr>
      </w:pPr>
      <w:r w:rsidDel="00000000" w:rsidR="00000000" w:rsidRPr="00000000">
        <w:rPr>
          <w:rtl w:val="0"/>
        </w:rPr>
        <w:t xml:space="preserve">There is concern we will not spend down the Heritage Capital Grant in time and will lose it. Sarah reminded everyone we have to have our match first before we can get the money. Volunteer hours and cash donations count. </w:t>
      </w:r>
    </w:p>
    <w:p w:rsidR="00000000" w:rsidDel="00000000" w:rsidP="00000000" w:rsidRDefault="00000000" w:rsidRPr="00000000" w14:paraId="00000022">
      <w:pPr>
        <w:numPr>
          <w:ilvl w:val="0"/>
          <w:numId w:val="3"/>
        </w:numPr>
        <w:spacing w:after="0" w:lineRule="auto"/>
        <w:ind w:left="1440" w:hanging="360"/>
        <w:rPr>
          <w:u w:val="none"/>
        </w:rPr>
      </w:pPr>
      <w:r w:rsidDel="00000000" w:rsidR="00000000" w:rsidRPr="00000000">
        <w:rPr>
          <w:rtl w:val="0"/>
        </w:rPr>
        <w:t xml:space="preserve">Tami is going to bring some students down to help Sarah move rocks from under the Service Station in order to help verify if there are underground fuel tanks or not. Most old timers in town say they were above ground. </w:t>
      </w:r>
    </w:p>
    <w:p w:rsidR="00000000" w:rsidDel="00000000" w:rsidP="00000000" w:rsidRDefault="00000000" w:rsidRPr="00000000" w14:paraId="00000023">
      <w:pPr>
        <w:numPr>
          <w:ilvl w:val="0"/>
          <w:numId w:val="3"/>
        </w:numPr>
        <w:spacing w:after="0" w:lineRule="auto"/>
        <w:ind w:left="1440" w:hanging="360"/>
        <w:rPr>
          <w:u w:val="none"/>
        </w:rPr>
      </w:pPr>
      <w:r w:rsidDel="00000000" w:rsidR="00000000" w:rsidRPr="00000000">
        <w:rPr>
          <w:rtl w:val="0"/>
        </w:rPr>
        <w:t xml:space="preserve">Chris from The MCGregor Company may be able to help the search for the tanks.</w:t>
      </w:r>
    </w:p>
    <w:p w:rsidR="00000000" w:rsidDel="00000000" w:rsidP="00000000" w:rsidRDefault="00000000" w:rsidRPr="00000000" w14:paraId="00000024">
      <w:pPr>
        <w:numPr>
          <w:ilvl w:val="0"/>
          <w:numId w:val="3"/>
        </w:numPr>
        <w:spacing w:after="0" w:lineRule="auto"/>
        <w:ind w:left="1440" w:hanging="360"/>
        <w:rPr>
          <w:u w:val="none"/>
        </w:rPr>
      </w:pPr>
      <w:r w:rsidDel="00000000" w:rsidR="00000000" w:rsidRPr="00000000">
        <w:rPr>
          <w:rtl w:val="0"/>
        </w:rPr>
        <w:t xml:space="preserve">Jamie’s contractor has expressed interest in working on the service station. She is going to invite him to our next meeting. He will not be able to start on it until 2024.</w:t>
      </w:r>
    </w:p>
    <w:p w:rsidR="00000000" w:rsidDel="00000000" w:rsidP="00000000" w:rsidRDefault="00000000" w:rsidRPr="00000000" w14:paraId="00000025">
      <w:pPr>
        <w:ind w:left="0" w:firstLine="0"/>
        <w:rPr>
          <w:b w:val="1"/>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b w:val="1"/>
          <w:rtl w:val="0"/>
        </w:rPr>
        <w:t xml:space="preserve">Director’s Report: </w:t>
      </w:r>
      <w:r w:rsidDel="00000000" w:rsidR="00000000" w:rsidRPr="00000000">
        <w:rPr>
          <w:rtl w:val="0"/>
        </w:rPr>
        <w:t xml:space="preserve">Sarah reminded the group there is a Deed of Trust that will expire September 2028. LCP needs to start making a plan for that time. </w:t>
      </w:r>
    </w:p>
    <w:p w:rsidR="00000000" w:rsidDel="00000000" w:rsidP="00000000" w:rsidRDefault="00000000" w:rsidRPr="00000000" w14:paraId="00000027">
      <w:pPr>
        <w:numPr>
          <w:ilvl w:val="0"/>
          <w:numId w:val="6"/>
        </w:numPr>
        <w:spacing w:after="0" w:afterAutospacing="0"/>
        <w:ind w:left="720" w:hanging="360"/>
        <w:rPr>
          <w:u w:val="none"/>
        </w:rPr>
      </w:pPr>
      <w:r w:rsidDel="00000000" w:rsidR="00000000" w:rsidRPr="00000000">
        <w:rPr>
          <w:rtl w:val="0"/>
        </w:rPr>
        <w:t xml:space="preserve">She also strongly encouraged the committees to meet more often and formulate working plans as well as short term and long term goals. Kenny was added to the Economic Vitality committee. </w:t>
      </w:r>
    </w:p>
    <w:p w:rsidR="00000000" w:rsidDel="00000000" w:rsidP="00000000" w:rsidRDefault="00000000" w:rsidRPr="00000000" w14:paraId="00000028">
      <w:pPr>
        <w:numPr>
          <w:ilvl w:val="0"/>
          <w:numId w:val="6"/>
        </w:numPr>
        <w:spacing w:after="0" w:afterAutospacing="0"/>
        <w:ind w:left="720" w:hanging="360"/>
        <w:rPr>
          <w:u w:val="none"/>
        </w:rPr>
      </w:pPr>
      <w:r w:rsidDel="00000000" w:rsidR="00000000" w:rsidRPr="00000000">
        <w:rPr>
          <w:rtl w:val="0"/>
        </w:rPr>
        <w:t xml:space="preserve">Sarah showed the group a bid she had received for Quickbooks training. The group decided it was too expensive for the hours of training they would receive. </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Sarah handed out new Confidentiality forms with the updated letterhead for everyone to sign. Sarah will retain them in her office.  </w:t>
      </w:r>
    </w:p>
    <w:p w:rsidR="00000000" w:rsidDel="00000000" w:rsidP="00000000" w:rsidRDefault="00000000" w:rsidRPr="00000000" w14:paraId="0000002A">
      <w:pPr>
        <w:rPr/>
      </w:pPr>
      <w:r w:rsidDel="00000000" w:rsidR="00000000" w:rsidRPr="00000000">
        <w:rPr>
          <w:b w:val="1"/>
          <w:rtl w:val="0"/>
        </w:rPr>
        <w:t xml:space="preserve">ByLaws: </w:t>
      </w:r>
      <w:r w:rsidDel="00000000" w:rsidR="00000000" w:rsidRPr="00000000">
        <w:rPr>
          <w:rtl w:val="0"/>
        </w:rPr>
        <w:t xml:space="preserve">It was suggested that we use “he/she” when discussing roles of the officers, not just “he.”</w:t>
      </w:r>
    </w:p>
    <w:p w:rsidR="00000000" w:rsidDel="00000000" w:rsidP="00000000" w:rsidRDefault="00000000" w:rsidRPr="00000000" w14:paraId="0000002B">
      <w:pPr>
        <w:rPr/>
      </w:pPr>
      <w:r w:rsidDel="00000000" w:rsidR="00000000" w:rsidRPr="00000000">
        <w:rPr>
          <w:b w:val="1"/>
          <w:rtl w:val="0"/>
        </w:rPr>
        <w:t xml:space="preserve">Cafe and Other Leases: </w:t>
      </w:r>
      <w:r w:rsidDel="00000000" w:rsidR="00000000" w:rsidRPr="00000000">
        <w:rPr>
          <w:rtl w:val="0"/>
        </w:rPr>
        <w:t xml:space="preserve">The cafe’s insurance carrier will no longer cover them after April. Beth is working to find another insurance carrier. Sarah delivered the letter from LCP about the current court action with the Department of Revenue . Nothing further has come from the Cafe.</w:t>
      </w:r>
    </w:p>
    <w:p w:rsidR="00000000" w:rsidDel="00000000" w:rsidP="00000000" w:rsidRDefault="00000000" w:rsidRPr="00000000" w14:paraId="0000002C">
      <w:pPr>
        <w:numPr>
          <w:ilvl w:val="0"/>
          <w:numId w:val="5"/>
        </w:numPr>
        <w:ind w:left="1440" w:hanging="360"/>
        <w:rPr>
          <w:u w:val="none"/>
        </w:rPr>
      </w:pPr>
      <w:r w:rsidDel="00000000" w:rsidR="00000000" w:rsidRPr="00000000">
        <w:rPr>
          <w:rtl w:val="0"/>
        </w:rPr>
        <w:t xml:space="preserve">Sarah is strongly suggesting the board renew the lease with Carter’s Foods as it has been expired for several months. </w:t>
      </w:r>
    </w:p>
    <w:p w:rsidR="00000000" w:rsidDel="00000000" w:rsidP="00000000" w:rsidRDefault="00000000" w:rsidRPr="00000000" w14:paraId="0000002D">
      <w:pPr>
        <w:ind w:left="0" w:firstLine="0"/>
        <w:rPr/>
      </w:pPr>
      <w:r w:rsidDel="00000000" w:rsidR="00000000" w:rsidRPr="00000000">
        <w:rPr>
          <w:b w:val="1"/>
          <w:rtl w:val="0"/>
        </w:rPr>
        <w:t xml:space="preserve">Other: </w:t>
      </w:r>
      <w:r w:rsidDel="00000000" w:rsidR="00000000" w:rsidRPr="00000000">
        <w:rPr>
          <w:rtl w:val="0"/>
        </w:rPr>
        <w:t xml:space="preserve">It is time to start working on the Silent Auction. Tami will work on the letters. </w:t>
      </w:r>
    </w:p>
    <w:p w:rsidR="00000000" w:rsidDel="00000000" w:rsidP="00000000" w:rsidRDefault="00000000" w:rsidRPr="00000000" w14:paraId="0000002E">
      <w:pPr>
        <w:numPr>
          <w:ilvl w:val="0"/>
          <w:numId w:val="7"/>
        </w:numPr>
        <w:spacing w:after="0" w:afterAutospacing="0"/>
        <w:ind w:left="1440" w:hanging="360"/>
        <w:rPr>
          <w:u w:val="none"/>
        </w:rPr>
      </w:pPr>
      <w:r w:rsidDel="00000000" w:rsidR="00000000" w:rsidRPr="00000000">
        <w:rPr>
          <w:rtl w:val="0"/>
        </w:rPr>
        <w:t xml:space="preserve">The speeder cars will be giving rides on Sunday of Farmers’ Festival. The group asked if Alex could have one in the parade on Saturday to help with advertising. </w:t>
      </w:r>
    </w:p>
    <w:p w:rsidR="00000000" w:rsidDel="00000000" w:rsidP="00000000" w:rsidRDefault="00000000" w:rsidRPr="00000000" w14:paraId="0000002F">
      <w:pPr>
        <w:numPr>
          <w:ilvl w:val="0"/>
          <w:numId w:val="7"/>
        </w:numPr>
        <w:ind w:left="1440" w:hanging="360"/>
        <w:rPr>
          <w:u w:val="none"/>
        </w:rPr>
      </w:pPr>
      <w:r w:rsidDel="00000000" w:rsidR="00000000" w:rsidRPr="00000000">
        <w:rPr>
          <w:rtl w:val="0"/>
        </w:rPr>
        <w:t xml:space="preserve">It was suggested we have A frame signs to put on the street to bring people into the Gathering Place for the silent auction. Paige is going to get a price on those. </w:t>
      </w:r>
    </w:p>
    <w:p w:rsidR="00000000" w:rsidDel="00000000" w:rsidP="00000000" w:rsidRDefault="00000000" w:rsidRPr="00000000" w14:paraId="00000030">
      <w:pPr>
        <w:spacing w:after="0" w:lineRule="auto"/>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Next meeting March 17  at 7am in the Gathering Place. Jamie’s contractor will be our guest.  </w:t>
      </w:r>
    </w:p>
    <w:p w:rsidR="00000000" w:rsidDel="00000000" w:rsidP="00000000" w:rsidRDefault="00000000" w:rsidRPr="00000000" w14:paraId="00000032">
      <w:pPr>
        <w:rPr/>
      </w:pPr>
      <w:r w:rsidDel="00000000" w:rsidR="00000000" w:rsidRPr="00000000">
        <w:rPr>
          <w:rtl w:val="0"/>
        </w:rPr>
        <w:t xml:space="preserve">Kathleen concluded the meeting at 8:42am. </w:t>
      </w:r>
    </w:p>
    <w:p w:rsidR="00000000" w:rsidDel="00000000" w:rsidP="00000000" w:rsidRDefault="00000000" w:rsidRPr="00000000" w14:paraId="00000033">
      <w:pPr>
        <w:rPr>
          <w:b w:val="1"/>
        </w:rPr>
      </w:pPr>
      <w:r w:rsidDel="00000000" w:rsidR="00000000" w:rsidRPr="00000000">
        <w:rPr>
          <w:b w:val="1"/>
          <w:rtl w:val="0"/>
        </w:rPr>
        <w:t xml:space="preserve">Action Items: </w:t>
      </w:r>
    </w:p>
    <w:p w:rsidR="00000000" w:rsidDel="00000000" w:rsidP="00000000" w:rsidRDefault="00000000" w:rsidRPr="00000000" w14:paraId="00000034">
      <w:pPr>
        <w:rPr/>
      </w:pPr>
      <w:r w:rsidDel="00000000" w:rsidR="00000000" w:rsidRPr="00000000">
        <w:rPr>
          <w:rtl w:val="0"/>
        </w:rPr>
        <w:t xml:space="preserve">Alex- Move forward on getting an agreement for the railroad property the bunkhouse sits on</w:t>
      </w:r>
    </w:p>
    <w:p w:rsidR="00000000" w:rsidDel="00000000" w:rsidP="00000000" w:rsidRDefault="00000000" w:rsidRPr="00000000" w14:paraId="00000035">
      <w:pPr>
        <w:rPr/>
      </w:pPr>
      <w:r w:rsidDel="00000000" w:rsidR="00000000" w:rsidRPr="00000000">
        <w:rPr>
          <w:rtl w:val="0"/>
        </w:rPr>
        <w:t xml:space="preserve">Tami-Update letters for silent auction, tiles</w:t>
      </w:r>
    </w:p>
    <w:p w:rsidR="00000000" w:rsidDel="00000000" w:rsidP="00000000" w:rsidRDefault="00000000" w:rsidRPr="00000000" w14:paraId="00000036">
      <w:pPr>
        <w:rPr/>
      </w:pPr>
      <w:r w:rsidDel="00000000" w:rsidR="00000000" w:rsidRPr="00000000">
        <w:rPr>
          <w:rtl w:val="0"/>
        </w:rPr>
        <w:t xml:space="preserve">Paige- Pricing on A-frame signs, work with Jeff on leases</w:t>
      </w:r>
    </w:p>
    <w:p w:rsidR="00000000" w:rsidDel="00000000" w:rsidP="00000000" w:rsidRDefault="00000000" w:rsidRPr="00000000" w14:paraId="00000037">
      <w:pPr>
        <w:rPr/>
      </w:pPr>
      <w:r w:rsidDel="00000000" w:rsidR="00000000" w:rsidRPr="00000000">
        <w:rPr>
          <w:rtl w:val="0"/>
        </w:rPr>
        <w:t xml:space="preserve">Jeff-Work on leases</w:t>
      </w:r>
    </w:p>
    <w:p w:rsidR="00000000" w:rsidDel="00000000" w:rsidP="00000000" w:rsidRDefault="00000000" w:rsidRPr="00000000" w14:paraId="00000038">
      <w:pPr>
        <w:rPr/>
      </w:pPr>
      <w:r w:rsidDel="00000000" w:rsidR="00000000" w:rsidRPr="00000000">
        <w:rPr>
          <w:rtl w:val="0"/>
        </w:rPr>
        <w:t xml:space="preserve">Kenny-Update bunkhouse addresses with county Assessor’s office</w:t>
      </w:r>
    </w:p>
    <w:p w:rsidR="00000000" w:rsidDel="00000000" w:rsidP="00000000" w:rsidRDefault="00000000" w:rsidRPr="00000000" w14:paraId="00000039">
      <w:pPr>
        <w:rPr/>
      </w:pPr>
      <w:r w:rsidDel="00000000" w:rsidR="00000000" w:rsidRPr="00000000">
        <w:rPr>
          <w:rtl w:val="0"/>
        </w:rPr>
        <w:t xml:space="preserve">Kathleen- Work on the apartment landscaping as weather permits, check on Andurs roof</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