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2/17/2023</w:t>
      </w:r>
    </w:p>
    <w:p w:rsidR="00000000" w:rsidDel="00000000" w:rsidP="00000000" w:rsidRDefault="00000000" w:rsidRPr="00000000" w14:paraId="00000003">
      <w:pPr>
        <w:jc w:val="center"/>
        <w:rPr/>
      </w:pPr>
      <w:r w:rsidDel="00000000" w:rsidR="00000000" w:rsidRPr="00000000">
        <w:rPr>
          <w:rtl w:val="0"/>
        </w:rPr>
        <w:t xml:space="preserve">Present were: Jeff, Paige, Jamie, Sarah, Kathleen, Kelli, Kenny, Tami</w:t>
      </w:r>
    </w:p>
    <w:p w:rsidR="00000000" w:rsidDel="00000000" w:rsidP="00000000" w:rsidRDefault="00000000" w:rsidRPr="00000000" w14:paraId="00000004">
      <w:pPr>
        <w:jc w:val="left"/>
        <w:rPr>
          <w:b w:val="1"/>
        </w:rPr>
      </w:pPr>
      <w:r w:rsidDel="00000000" w:rsidR="00000000" w:rsidRPr="00000000">
        <w:rPr>
          <w:rtl w:val="0"/>
        </w:rPr>
        <w:t xml:space="preserve">Jeff called the meeting to order at </w:t>
      </w:r>
      <w:r w:rsidDel="00000000" w:rsidR="00000000" w:rsidRPr="00000000">
        <w:rPr>
          <w:b w:val="1"/>
          <w:rtl w:val="0"/>
        </w:rPr>
        <w:t xml:space="preserve">7:02am</w:t>
      </w:r>
    </w:p>
    <w:p w:rsidR="00000000" w:rsidDel="00000000" w:rsidP="00000000" w:rsidRDefault="00000000" w:rsidRPr="00000000" w14:paraId="00000005">
      <w:pPr>
        <w:jc w:val="left"/>
        <w:rPr/>
      </w:pPr>
      <w:r w:rsidDel="00000000" w:rsidR="00000000" w:rsidRPr="00000000">
        <w:rPr>
          <w:rtl w:val="0"/>
        </w:rPr>
        <w:t xml:space="preserve">LaCrosse FFA Ag. Issues Team gave their “Right to Repair” presentation. </w:t>
      </w:r>
    </w:p>
    <w:p w:rsidR="00000000" w:rsidDel="00000000" w:rsidP="00000000" w:rsidRDefault="00000000" w:rsidRPr="00000000" w14:paraId="00000006">
      <w:pPr>
        <w:rPr/>
      </w:pPr>
      <w:r w:rsidDel="00000000" w:rsidR="00000000" w:rsidRPr="00000000">
        <w:rPr>
          <w:rtl w:val="0"/>
        </w:rPr>
        <w:t xml:space="preserve">Minutes from 2/3/23 were presented.  Paige moved to approve the minutes with the edit Janet be changed to Jeanette. Jamie second. Motion carried. </w:t>
      </w:r>
    </w:p>
    <w:p w:rsidR="00000000" w:rsidDel="00000000" w:rsidP="00000000" w:rsidRDefault="00000000" w:rsidRPr="00000000" w14:paraId="00000007">
      <w:pPr>
        <w:rPr>
          <w:b w:val="1"/>
        </w:rPr>
      </w:pPr>
      <w:r w:rsidDel="00000000" w:rsidR="00000000" w:rsidRPr="00000000">
        <w:rPr>
          <w:b w:val="1"/>
          <w:rtl w:val="0"/>
        </w:rPr>
        <w:t xml:space="preserve">Treasurer's Report (Paige):</w:t>
      </w:r>
    </w:p>
    <w:p w:rsidR="00000000" w:rsidDel="00000000" w:rsidP="00000000" w:rsidRDefault="00000000" w:rsidRPr="00000000" w14:paraId="00000008">
      <w:pPr>
        <w:numPr>
          <w:ilvl w:val="0"/>
          <w:numId w:val="3"/>
        </w:numPr>
        <w:spacing w:after="0" w:lineRule="auto"/>
        <w:ind w:left="720" w:hanging="360"/>
        <w:rPr>
          <w:u w:val="none"/>
        </w:rPr>
      </w:pPr>
      <w:r w:rsidDel="00000000" w:rsidR="00000000" w:rsidRPr="00000000">
        <w:rPr>
          <w:rtl w:val="0"/>
        </w:rPr>
        <w:t xml:space="preserve">Mike Stine has not received his 10-99 form. </w:t>
      </w:r>
    </w:p>
    <w:p w:rsidR="00000000" w:rsidDel="00000000" w:rsidP="00000000" w:rsidRDefault="00000000" w:rsidRPr="00000000" w14:paraId="00000009">
      <w:pPr>
        <w:spacing w:after="0" w:lineRule="auto"/>
        <w:ind w:left="720" w:firstLine="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Grants: </w:t>
      </w:r>
    </w:p>
    <w:p w:rsidR="00000000" w:rsidDel="00000000" w:rsidP="00000000" w:rsidRDefault="00000000" w:rsidRPr="00000000" w14:paraId="0000000B">
      <w:pPr>
        <w:numPr>
          <w:ilvl w:val="0"/>
          <w:numId w:val="1"/>
        </w:numPr>
        <w:spacing w:after="0" w:lineRule="auto"/>
        <w:ind w:left="720" w:hanging="360"/>
        <w:rPr>
          <w:u w:val="none"/>
        </w:rPr>
      </w:pPr>
      <w:r w:rsidDel="00000000" w:rsidR="00000000" w:rsidRPr="00000000">
        <w:rPr>
          <w:rtl w:val="0"/>
        </w:rPr>
        <w:t xml:space="preserve">Kenny has not heard from Innovia about the grant he turned in yet. </w:t>
      </w:r>
    </w:p>
    <w:p w:rsidR="00000000" w:rsidDel="00000000" w:rsidP="00000000" w:rsidRDefault="00000000" w:rsidRPr="00000000" w14:paraId="0000000C">
      <w:pPr>
        <w:numPr>
          <w:ilvl w:val="0"/>
          <w:numId w:val="1"/>
        </w:numPr>
        <w:spacing w:after="0" w:lineRule="auto"/>
        <w:ind w:left="720" w:hanging="360"/>
        <w:rPr>
          <w:u w:val="none"/>
        </w:rPr>
      </w:pPr>
      <w:r w:rsidDel="00000000" w:rsidR="00000000" w:rsidRPr="00000000">
        <w:rPr>
          <w:rtl w:val="0"/>
        </w:rPr>
        <w:t xml:space="preserve">He has been to city council to visit about various </w:t>
      </w:r>
    </w:p>
    <w:p w:rsidR="00000000" w:rsidDel="00000000" w:rsidP="00000000" w:rsidRDefault="00000000" w:rsidRPr="00000000" w14:paraId="0000000D">
      <w:pPr>
        <w:spacing w:after="0" w:lineRule="auto"/>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Store Building: </w:t>
      </w:r>
      <w:r w:rsidDel="00000000" w:rsidR="00000000" w:rsidRPr="00000000">
        <w:rPr>
          <w:rtl w:val="0"/>
        </w:rPr>
        <w:t xml:space="preserve">Nothing to report</w:t>
      </w:r>
    </w:p>
    <w:p w:rsidR="00000000" w:rsidDel="00000000" w:rsidP="00000000" w:rsidRDefault="00000000" w:rsidRPr="00000000" w14:paraId="0000000F">
      <w:pPr>
        <w:rPr/>
      </w:pPr>
      <w:r w:rsidDel="00000000" w:rsidR="00000000" w:rsidRPr="00000000">
        <w:rPr>
          <w:b w:val="1"/>
          <w:rtl w:val="0"/>
        </w:rPr>
        <w:t xml:space="preserve">Apartments: </w:t>
      </w:r>
      <w:r w:rsidDel="00000000" w:rsidR="00000000" w:rsidRPr="00000000">
        <w:rPr>
          <w:rtl w:val="0"/>
        </w:rPr>
        <w:t xml:space="preserve">Justin is waiting on TNA to move the electrical to work on Bethany’s office. Kathleen will need Sarah to purchase weed control from McGregors as it is quite expensive. It was suggested we should look into the cost of a sprayer. </w:t>
      </w:r>
    </w:p>
    <w:p w:rsidR="00000000" w:rsidDel="00000000" w:rsidP="00000000" w:rsidRDefault="00000000" w:rsidRPr="00000000" w14:paraId="00000010">
      <w:pPr>
        <w:rPr/>
      </w:pPr>
      <w:r w:rsidDel="00000000" w:rsidR="00000000" w:rsidRPr="00000000">
        <w:rPr>
          <w:b w:val="1"/>
          <w:rtl w:val="0"/>
        </w:rPr>
        <w:t xml:space="preserve">Andrus Building: </w:t>
      </w:r>
      <w:r w:rsidDel="00000000" w:rsidR="00000000" w:rsidRPr="00000000">
        <w:rPr>
          <w:rtl w:val="0"/>
        </w:rPr>
        <w:t xml:space="preserve"> Sarah has not gotten a response. Jeff Parker is looking into it.</w:t>
      </w:r>
    </w:p>
    <w:p w:rsidR="00000000" w:rsidDel="00000000" w:rsidP="00000000" w:rsidRDefault="00000000" w:rsidRPr="00000000" w14:paraId="00000011">
      <w:pPr>
        <w:rPr>
          <w:u w:val="none"/>
        </w:rPr>
      </w:pPr>
      <w:r w:rsidDel="00000000" w:rsidR="00000000" w:rsidRPr="00000000">
        <w:rPr>
          <w:b w:val="1"/>
          <w:rtl w:val="0"/>
        </w:rPr>
        <w:t xml:space="preserve">Cafe: </w:t>
      </w:r>
      <w:r w:rsidDel="00000000" w:rsidR="00000000" w:rsidRPr="00000000">
        <w:rPr>
          <w:rtl w:val="0"/>
        </w:rPr>
        <w:t xml:space="preserve">No maintenance concerns</w: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Bank: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14">
      <w:pPr>
        <w:numPr>
          <w:ilvl w:val="0"/>
          <w:numId w:val="2"/>
        </w:numPr>
        <w:spacing w:after="0" w:lineRule="auto"/>
        <w:ind w:left="720" w:hanging="360"/>
        <w:rPr>
          <w:u w:val="none"/>
        </w:rPr>
      </w:pPr>
      <w:r w:rsidDel="00000000" w:rsidR="00000000" w:rsidRPr="00000000">
        <w:rPr>
          <w:rtl w:val="0"/>
        </w:rPr>
        <w:t xml:space="preserve">Jamie has assembled more furniture and put in the houses. </w:t>
      </w:r>
    </w:p>
    <w:p w:rsidR="00000000" w:rsidDel="00000000" w:rsidP="00000000" w:rsidRDefault="00000000" w:rsidRPr="00000000" w14:paraId="00000015">
      <w:pPr>
        <w:numPr>
          <w:ilvl w:val="0"/>
          <w:numId w:val="2"/>
        </w:numPr>
        <w:spacing w:after="0" w:lineRule="auto"/>
        <w:ind w:left="720" w:hanging="360"/>
        <w:rPr>
          <w:u w:val="none"/>
        </w:rPr>
      </w:pPr>
      <w:r w:rsidDel="00000000" w:rsidR="00000000" w:rsidRPr="00000000">
        <w:rPr>
          <w:rtl w:val="0"/>
        </w:rPr>
        <w:t xml:space="preserve">They are rented for the last weekend in Feb. </w:t>
      </w:r>
    </w:p>
    <w:p w:rsidR="00000000" w:rsidDel="00000000" w:rsidP="00000000" w:rsidRDefault="00000000" w:rsidRPr="00000000" w14:paraId="00000016">
      <w:pPr>
        <w:numPr>
          <w:ilvl w:val="0"/>
          <w:numId w:val="2"/>
        </w:numPr>
        <w:spacing w:after="0" w:lineRule="auto"/>
        <w:ind w:left="720" w:hanging="360"/>
        <w:rPr>
          <w:u w:val="none"/>
        </w:rPr>
      </w:pPr>
      <w:r w:rsidDel="00000000" w:rsidR="00000000" w:rsidRPr="00000000">
        <w:rPr>
          <w:rtl w:val="0"/>
        </w:rPr>
        <w:t xml:space="preserve">Jamie’s contractor will be renting them during the month of March.</w:t>
      </w:r>
    </w:p>
    <w:p w:rsidR="00000000" w:rsidDel="00000000" w:rsidP="00000000" w:rsidRDefault="00000000" w:rsidRPr="00000000" w14:paraId="00000017">
      <w:pPr>
        <w:numPr>
          <w:ilvl w:val="0"/>
          <w:numId w:val="2"/>
        </w:numPr>
        <w:spacing w:after="0" w:lineRule="auto"/>
        <w:ind w:left="720" w:hanging="360"/>
        <w:rPr>
          <w:u w:val="none"/>
        </w:rPr>
      </w:pPr>
      <w:r w:rsidDel="00000000" w:rsidR="00000000" w:rsidRPr="00000000">
        <w:rPr>
          <w:rtl w:val="0"/>
        </w:rPr>
        <w:t xml:space="preserve">Kenny will mow around them this summer.</w:t>
      </w:r>
    </w:p>
    <w:p w:rsidR="00000000" w:rsidDel="00000000" w:rsidP="00000000" w:rsidRDefault="00000000" w:rsidRPr="00000000" w14:paraId="00000018">
      <w:pPr>
        <w:numPr>
          <w:ilvl w:val="0"/>
          <w:numId w:val="2"/>
        </w:numPr>
        <w:spacing w:after="0" w:lineRule="auto"/>
        <w:ind w:left="720" w:hanging="360"/>
        <w:rPr>
          <w:u w:val="none"/>
        </w:rPr>
      </w:pPr>
      <w:r w:rsidDel="00000000" w:rsidR="00000000" w:rsidRPr="00000000">
        <w:rPr>
          <w:rtl w:val="0"/>
        </w:rPr>
        <w:t xml:space="preserve">Sarah needs to get a certificate of occupancy from the city. </w:t>
      </w:r>
    </w:p>
    <w:p w:rsidR="00000000" w:rsidDel="00000000" w:rsidP="00000000" w:rsidRDefault="00000000" w:rsidRPr="00000000" w14:paraId="00000019">
      <w:pPr>
        <w:spacing w:after="0" w:lineRule="auto"/>
        <w:ind w:left="720" w:firstLine="0"/>
        <w:rPr/>
      </w:pPr>
      <w:r w:rsidDel="00000000" w:rsidR="00000000" w:rsidRPr="00000000">
        <w:rPr>
          <w:rtl w:val="0"/>
        </w:rPr>
      </w:r>
    </w:p>
    <w:p w:rsidR="00000000" w:rsidDel="00000000" w:rsidP="00000000" w:rsidRDefault="00000000" w:rsidRPr="00000000" w14:paraId="0000001A">
      <w:pPr>
        <w:spacing w:after="0" w:lineRule="auto"/>
        <w:ind w:left="0" w:firstLine="0"/>
        <w:rPr/>
      </w:pPr>
      <w:r w:rsidDel="00000000" w:rsidR="00000000" w:rsidRPr="00000000">
        <w:rPr>
          <w:b w:val="1"/>
          <w:rtl w:val="0"/>
        </w:rPr>
        <w:t xml:space="preserve">Service Station: </w:t>
      </w:r>
      <w:r w:rsidDel="00000000" w:rsidR="00000000" w:rsidRPr="00000000">
        <w:rPr>
          <w:rtl w:val="0"/>
        </w:rPr>
        <w:t xml:space="preserve">According to most, the fuel tanks were above ground. Sarah will go down with Kenny and see if they find a vent pipe. </w:t>
      </w:r>
    </w:p>
    <w:p w:rsidR="00000000" w:rsidDel="00000000" w:rsidP="00000000" w:rsidRDefault="00000000" w:rsidRPr="00000000" w14:paraId="0000001B">
      <w:pPr>
        <w:spacing w:after="0" w:lineRule="auto"/>
        <w:ind w:left="72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b w:val="1"/>
          <w:rtl w:val="0"/>
        </w:rPr>
        <w:t xml:space="preserve">Director’s Report: </w:t>
      </w: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ByLaws: </w:t>
      </w:r>
      <w:r w:rsidDel="00000000" w:rsidR="00000000" w:rsidRPr="00000000">
        <w:rPr>
          <w:rtl w:val="0"/>
        </w:rPr>
        <w:t xml:space="preserve">Article III and IVI Paige made notes of the changes and will be sending an updated copy out to the group. </w:t>
      </w:r>
    </w:p>
    <w:p w:rsidR="00000000" w:rsidDel="00000000" w:rsidP="00000000" w:rsidRDefault="00000000" w:rsidRPr="00000000" w14:paraId="0000001E">
      <w:pPr>
        <w:rPr/>
      </w:pPr>
      <w:r w:rsidDel="00000000" w:rsidR="00000000" w:rsidRPr="00000000">
        <w:rPr>
          <w:b w:val="1"/>
          <w:rtl w:val="0"/>
        </w:rPr>
        <w:t xml:space="preserve">Cafe and Other Leases: </w:t>
      </w:r>
      <w:r w:rsidDel="00000000" w:rsidR="00000000" w:rsidRPr="00000000">
        <w:rPr>
          <w:rtl w:val="0"/>
        </w:rPr>
        <w:t xml:space="preserve">There is concern about the police report in the paper. It was suggested we form a letter to tenants asking them to resolve their issues ASAP or we will be forced to terminate their lease. Paige volunteered to write the letter. A board member and Sarah will hand deliver this letter. </w:t>
      </w:r>
    </w:p>
    <w:p w:rsidR="00000000" w:rsidDel="00000000" w:rsidP="00000000" w:rsidRDefault="00000000" w:rsidRPr="00000000" w14:paraId="0000001F">
      <w:pPr>
        <w:spacing w:after="0" w:lineRule="auto"/>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Next meeting March 3  at 7am in the Gathering Place. Jim Britton, our accountant, will be joining us. </w:t>
      </w:r>
    </w:p>
    <w:p w:rsidR="00000000" w:rsidDel="00000000" w:rsidP="00000000" w:rsidRDefault="00000000" w:rsidRPr="00000000" w14:paraId="00000021">
      <w:pPr>
        <w:rPr/>
      </w:pPr>
      <w:r w:rsidDel="00000000" w:rsidR="00000000" w:rsidRPr="00000000">
        <w:rPr>
          <w:rtl w:val="0"/>
        </w:rPr>
        <w:t xml:space="preserve">Jeff concluded the meeting at 8:34am.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