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4BC5" w14:textId="30856430" w:rsidR="00745412" w:rsidRPr="00745412" w:rsidRDefault="00745412" w:rsidP="00745412">
      <w:r w:rsidRPr="00745412">
        <w:drawing>
          <wp:inline distT="0" distB="0" distL="0" distR="0" wp14:anchorId="3F03CB20" wp14:editId="6EBF008F">
            <wp:extent cx="381000" cy="381000"/>
            <wp:effectExtent l="0" t="0" r="0" b="0"/>
            <wp:docPr id="1430173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20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844"/>
        <w:gridCol w:w="1510"/>
        <w:gridCol w:w="3"/>
        <w:gridCol w:w="3"/>
      </w:tblGrid>
      <w:tr w:rsidR="00745412" w:rsidRPr="00745412" w14:paraId="67F6619C" w14:textId="77777777">
        <w:tc>
          <w:tcPr>
            <w:tcW w:w="14931" w:type="dxa"/>
            <w:noWrap/>
            <w:hideMark/>
          </w:tcPr>
          <w:tbl>
            <w:tblPr>
              <w:tblW w:w="14931" w:type="dxa"/>
              <w:tblCellMar>
                <w:left w:w="0" w:type="dxa"/>
                <w:right w:w="0" w:type="dxa"/>
              </w:tblCellMar>
              <w:tblLook w:val="04A0" w:firstRow="1" w:lastRow="0" w:firstColumn="1" w:lastColumn="0" w:noHBand="0" w:noVBand="1"/>
            </w:tblPr>
            <w:tblGrid>
              <w:gridCol w:w="14931"/>
            </w:tblGrid>
            <w:tr w:rsidR="00745412" w:rsidRPr="00745412" w14:paraId="7685D1A5" w14:textId="77777777">
              <w:tc>
                <w:tcPr>
                  <w:tcW w:w="0" w:type="auto"/>
                  <w:vAlign w:val="center"/>
                  <w:hideMark/>
                </w:tcPr>
                <w:p w14:paraId="4D7AAE84" w14:textId="77777777" w:rsidR="00745412" w:rsidRPr="00745412" w:rsidRDefault="00745412" w:rsidP="00745412">
                  <w:pPr>
                    <w:rPr>
                      <w:b/>
                      <w:bCs/>
                    </w:rPr>
                  </w:pPr>
                  <w:r w:rsidRPr="00745412">
                    <w:rPr>
                      <w:b/>
                      <w:bCs/>
                    </w:rPr>
                    <w:t>Alice Hopkins &lt;alice.hopkins.ah@gmail.com&gt;</w:t>
                  </w:r>
                </w:p>
              </w:tc>
            </w:tr>
          </w:tbl>
          <w:p w14:paraId="06C8A307" w14:textId="77777777" w:rsidR="00745412" w:rsidRPr="00745412" w:rsidRDefault="00745412" w:rsidP="00745412"/>
        </w:tc>
        <w:tc>
          <w:tcPr>
            <w:tcW w:w="0" w:type="auto"/>
            <w:noWrap/>
            <w:hideMark/>
          </w:tcPr>
          <w:p w14:paraId="5A22EF3A" w14:textId="77777777" w:rsidR="00745412" w:rsidRPr="00745412" w:rsidRDefault="00745412" w:rsidP="00745412">
            <w:r w:rsidRPr="00745412">
              <w:t>Wed, Nov 19, 2025, 6:02</w:t>
            </w:r>
            <w:r w:rsidRPr="00745412">
              <w:rPr>
                <w:rFonts w:ascii="Arial" w:hAnsi="Arial" w:cs="Arial"/>
              </w:rPr>
              <w:t> </w:t>
            </w:r>
            <w:r w:rsidRPr="00745412">
              <w:t>PM</w:t>
            </w:r>
          </w:p>
        </w:tc>
        <w:tc>
          <w:tcPr>
            <w:tcW w:w="0" w:type="auto"/>
            <w:noWrap/>
            <w:hideMark/>
          </w:tcPr>
          <w:p w14:paraId="094059F1" w14:textId="77777777" w:rsidR="00745412" w:rsidRPr="00745412" w:rsidRDefault="00745412" w:rsidP="00745412"/>
        </w:tc>
        <w:tc>
          <w:tcPr>
            <w:tcW w:w="0" w:type="auto"/>
            <w:vMerge w:val="restart"/>
            <w:noWrap/>
            <w:hideMark/>
          </w:tcPr>
          <w:p w14:paraId="04C72C2D" w14:textId="77777777" w:rsidR="00745412" w:rsidRPr="00745412" w:rsidRDefault="00745412" w:rsidP="00745412"/>
        </w:tc>
      </w:tr>
      <w:tr w:rsidR="00745412" w:rsidRPr="00745412" w14:paraId="67207914" w14:textId="77777777">
        <w:tc>
          <w:tcPr>
            <w:tcW w:w="0" w:type="auto"/>
            <w:gridSpan w:val="3"/>
            <w:vAlign w:val="center"/>
            <w:hideMark/>
          </w:tcPr>
          <w:tbl>
            <w:tblPr>
              <w:tblW w:w="19560" w:type="dxa"/>
              <w:tblCellMar>
                <w:left w:w="0" w:type="dxa"/>
                <w:right w:w="0" w:type="dxa"/>
              </w:tblCellMar>
              <w:tblLook w:val="04A0" w:firstRow="1" w:lastRow="0" w:firstColumn="1" w:lastColumn="0" w:noHBand="0" w:noVBand="1"/>
            </w:tblPr>
            <w:tblGrid>
              <w:gridCol w:w="19560"/>
            </w:tblGrid>
            <w:tr w:rsidR="00745412" w:rsidRPr="00745412" w14:paraId="331C27D2" w14:textId="77777777">
              <w:tc>
                <w:tcPr>
                  <w:tcW w:w="0" w:type="auto"/>
                  <w:noWrap/>
                  <w:vAlign w:val="center"/>
                  <w:hideMark/>
                </w:tcPr>
                <w:p w14:paraId="720B7E67" w14:textId="77777777" w:rsidR="00745412" w:rsidRPr="00745412" w:rsidRDefault="00745412" w:rsidP="00745412">
                  <w:r w:rsidRPr="00745412">
                    <w:t>to me, </w:t>
                  </w:r>
                  <w:proofErr w:type="gramStart"/>
                  <w:r w:rsidRPr="00745412">
                    <w:t>alex.mcgregor</w:t>
                  </w:r>
                  <w:proofErr w:type="gramEnd"/>
                  <w:r w:rsidRPr="00745412">
                    <w:t>, Kenneth, </w:t>
                  </w:r>
                  <w:proofErr w:type="gramStart"/>
                  <w:r w:rsidRPr="00745412">
                    <w:t>leslie.druffel</w:t>
                  </w:r>
                  <w:proofErr w:type="gramEnd"/>
                  <w:r w:rsidRPr="00745412">
                    <w:t>, lacrosseapartments, lcpbookkeeper, dchappell, Alice</w:t>
                  </w:r>
                </w:p>
                <w:p w14:paraId="3DFD225D" w14:textId="550B2621" w:rsidR="00745412" w:rsidRPr="00745412" w:rsidRDefault="00745412" w:rsidP="00745412">
                  <w:r w:rsidRPr="00745412">
                    <w:drawing>
                      <wp:inline distT="0" distB="0" distL="0" distR="0" wp14:anchorId="0F946D3C" wp14:editId="179BF4CD">
                        <wp:extent cx="9525" cy="9525"/>
                        <wp:effectExtent l="0" t="0" r="0" b="0"/>
                        <wp:docPr id="2041181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A307B8E" w14:textId="77777777" w:rsidR="00745412" w:rsidRPr="00745412" w:rsidRDefault="00745412" w:rsidP="00745412"/>
        </w:tc>
        <w:tc>
          <w:tcPr>
            <w:tcW w:w="0" w:type="auto"/>
            <w:vMerge/>
            <w:vAlign w:val="center"/>
            <w:hideMark/>
          </w:tcPr>
          <w:p w14:paraId="1100CF61" w14:textId="77777777" w:rsidR="00745412" w:rsidRPr="00745412" w:rsidRDefault="00745412" w:rsidP="00745412"/>
        </w:tc>
      </w:tr>
    </w:tbl>
    <w:p w14:paraId="63D1E0FC" w14:textId="77777777" w:rsidR="00745412" w:rsidRPr="00745412" w:rsidRDefault="00745412" w:rsidP="00745412">
      <w:r w:rsidRPr="00745412">
        <w:t xml:space="preserve">The </w:t>
      </w:r>
      <w:proofErr w:type="spellStart"/>
      <w:r w:rsidRPr="00745412">
        <w:t>LaCrosse</w:t>
      </w:r>
      <w:proofErr w:type="spellEnd"/>
      <w:r w:rsidRPr="00745412">
        <w:t xml:space="preserve"> Community Pride meeting was held on 11/03/25 with members Sarah Kane, Jamie Camp, Alex McGregor, Leslie Druffel (Zoom) and Alice Hopkins present.</w:t>
      </w:r>
    </w:p>
    <w:p w14:paraId="05B112E5" w14:textId="77777777" w:rsidR="00745412" w:rsidRPr="00745412" w:rsidRDefault="00745412" w:rsidP="00745412"/>
    <w:p w14:paraId="15AB4D3A" w14:textId="77FF7AAD" w:rsidR="00745412" w:rsidRDefault="00745412" w:rsidP="00745412">
      <w:r w:rsidRPr="00745412">
        <w:t>The minutes from the 10/17/2025 were read and approved by Jamie Camp, Alex McGregor seconded, motion carried.</w:t>
      </w:r>
    </w:p>
    <w:p w14:paraId="17DC0090" w14:textId="77777777" w:rsidR="00745412" w:rsidRPr="00745412" w:rsidRDefault="00745412" w:rsidP="00745412"/>
    <w:p w14:paraId="67BE70BA" w14:textId="77777777" w:rsidR="00745412" w:rsidRPr="00745412" w:rsidRDefault="00745412" w:rsidP="00745412">
      <w:r w:rsidRPr="00745412">
        <w:t>Nick Backman resigned by email from the board on November 3, 2025.</w:t>
      </w:r>
    </w:p>
    <w:p w14:paraId="0FF7746D" w14:textId="77777777" w:rsidR="00745412" w:rsidRPr="00745412" w:rsidRDefault="00745412" w:rsidP="00745412"/>
    <w:p w14:paraId="233A3FCF" w14:textId="77777777" w:rsidR="00745412" w:rsidRPr="00745412" w:rsidRDefault="00745412" w:rsidP="00745412">
      <w:r w:rsidRPr="00745412">
        <w:t xml:space="preserve">Report on the Harvest Dinner that was held on 10/19/25 was given. About 50 people attended. Thought that having it at 3:00 pm was too late for lunch, but too early for dinner. Discussion on having a guest </w:t>
      </w:r>
      <w:proofErr w:type="gramStart"/>
      <w:r w:rsidRPr="00745412">
        <w:t>speaker, or</w:t>
      </w:r>
      <w:proofErr w:type="gramEnd"/>
      <w:r w:rsidRPr="00745412">
        <w:t xml:space="preserve"> having something that would attract more people to come for next year. </w:t>
      </w:r>
    </w:p>
    <w:p w14:paraId="0CAEA33F" w14:textId="77777777" w:rsidR="00745412" w:rsidRPr="00745412" w:rsidRDefault="00745412" w:rsidP="00745412"/>
    <w:p w14:paraId="22B96076" w14:textId="4E90AAE7" w:rsidR="00745412" w:rsidRPr="00745412" w:rsidRDefault="00745412" w:rsidP="00745412">
      <w:r w:rsidRPr="00745412">
        <w:t>Sarah Kane reported on the Apartments. She said that the door lock had to be reset after the power outage. The paperwork for the M</w:t>
      </w:r>
      <w:r>
        <w:t>ORs</w:t>
      </w:r>
      <w:r w:rsidRPr="00745412">
        <w:t xml:space="preserve"> Inspection is still not correct. May need to get some help to get the report corrected.  Leann Roberts has been working on getting the lawn and the apartments looking better. </w:t>
      </w:r>
    </w:p>
    <w:p w14:paraId="3CB647AA" w14:textId="77777777" w:rsidR="00745412" w:rsidRPr="00745412" w:rsidRDefault="00745412" w:rsidP="00745412"/>
    <w:p w14:paraId="37E81276" w14:textId="52D6DA12" w:rsidR="00745412" w:rsidRPr="00745412" w:rsidRDefault="00745412" w:rsidP="00745412">
      <w:r w:rsidRPr="00745412">
        <w:t xml:space="preserve">Sarah Kane reported on the Store where the sewer pump was not working properly during the Harvest Dinner. </w:t>
      </w:r>
      <w:r w:rsidRPr="00745412">
        <w:t>Startin’s</w:t>
      </w:r>
      <w:r w:rsidRPr="00745412">
        <w:t xml:space="preserve"> Repair can order a new pump and will install it. Sarah Kane will </w:t>
      </w:r>
      <w:r w:rsidRPr="00745412">
        <w:t>be keeping</w:t>
      </w:r>
      <w:r w:rsidRPr="00745412">
        <w:t xml:space="preserve"> watch on the pump to make sure that there is no raw sewage backing up in the basement of the store. </w:t>
      </w:r>
    </w:p>
    <w:p w14:paraId="5D18FA34" w14:textId="77777777" w:rsidR="00745412" w:rsidRPr="00745412" w:rsidRDefault="00745412" w:rsidP="00745412"/>
    <w:p w14:paraId="224385B8" w14:textId="77777777" w:rsidR="00745412" w:rsidRPr="00745412" w:rsidRDefault="00745412" w:rsidP="00745412">
      <w:r w:rsidRPr="00745412">
        <w:lastRenderedPageBreak/>
        <w:t xml:space="preserve">Work is being done by Darin Barry on the Gas Station. Getting a roof on it before winter weather is the first </w:t>
      </w:r>
      <w:proofErr w:type="gramStart"/>
      <w:r w:rsidRPr="00745412">
        <w:t>priority .</w:t>
      </w:r>
      <w:proofErr w:type="gramEnd"/>
      <w:r w:rsidRPr="00745412">
        <w:t xml:space="preserve"> This needs to be done as per Phase I. LCP has paid Darin $75,000 so far. </w:t>
      </w:r>
    </w:p>
    <w:p w14:paraId="136D9BBE" w14:textId="77777777" w:rsidR="00745412" w:rsidRPr="00745412" w:rsidRDefault="00745412" w:rsidP="00745412"/>
    <w:p w14:paraId="6EFC8ED4" w14:textId="77777777" w:rsidR="00745412" w:rsidRPr="00745412" w:rsidRDefault="00745412" w:rsidP="00745412">
      <w:r w:rsidRPr="00745412">
        <w:t xml:space="preserve">Board member Desiree Chappell </w:t>
      </w:r>
      <w:proofErr w:type="gramStart"/>
      <w:r w:rsidRPr="00745412">
        <w:t>joined</w:t>
      </w:r>
      <w:proofErr w:type="gramEnd"/>
      <w:r w:rsidRPr="00745412">
        <w:t xml:space="preserve"> the meeting at 7:25 am.</w:t>
      </w:r>
    </w:p>
    <w:p w14:paraId="6A004DCE" w14:textId="77777777" w:rsidR="00745412" w:rsidRPr="00745412" w:rsidRDefault="00745412" w:rsidP="00745412"/>
    <w:p w14:paraId="28B5BC2B" w14:textId="77777777" w:rsidR="00745412" w:rsidRPr="00745412" w:rsidRDefault="00745412" w:rsidP="00745412">
      <w:r w:rsidRPr="00745412">
        <w:t xml:space="preserve">We did receive a </w:t>
      </w:r>
      <w:proofErr w:type="gramStart"/>
      <w:r w:rsidRPr="00745412">
        <w:t>6 week</w:t>
      </w:r>
      <w:proofErr w:type="gramEnd"/>
      <w:r w:rsidRPr="00745412">
        <w:t xml:space="preserve"> extension from the insurance to get the tree removed up at the Apartments. Darin Barry will do the work to remove it.</w:t>
      </w:r>
    </w:p>
    <w:p w14:paraId="5F00796A" w14:textId="77777777" w:rsidR="00745412" w:rsidRPr="00745412" w:rsidRDefault="00745412" w:rsidP="00745412"/>
    <w:p w14:paraId="303EAF66" w14:textId="469E0DEF" w:rsidR="00745412" w:rsidRPr="00745412" w:rsidRDefault="00745412" w:rsidP="00745412">
      <w:r w:rsidRPr="00745412">
        <w:t xml:space="preserve">Sarah Kane reported on the grant for the Cafe.  There will be two phases, Phase I grant to pay for the architecture and engineering ($200,000), Phase II to get it started. This may be up to $2,000,000 dollars.  We will need to bring attention to the Cafe, by signage or advertising to get people to come and eat there.  The 1st inspection will be free to LCP.  Brian Richaven has offered his help with the Cafe. </w:t>
      </w:r>
      <w:r>
        <w:t>Sarah Kane</w:t>
      </w:r>
      <w:r w:rsidRPr="00745412">
        <w:t xml:space="preserve"> has sent in a grant to TC Energy Powerline for the </w:t>
      </w:r>
      <w:proofErr w:type="spellStart"/>
      <w:r w:rsidRPr="00745412">
        <w:t>LaCrosse</w:t>
      </w:r>
      <w:proofErr w:type="spellEnd"/>
      <w:r w:rsidRPr="00745412">
        <w:t xml:space="preserve"> Food Hub (Cafe) for $100,000.</w:t>
      </w:r>
    </w:p>
    <w:p w14:paraId="6FDBB85D" w14:textId="77777777" w:rsidR="00745412" w:rsidRPr="00745412" w:rsidRDefault="00745412" w:rsidP="00745412"/>
    <w:p w14:paraId="5B3CBF98" w14:textId="77777777" w:rsidR="00745412" w:rsidRPr="00745412" w:rsidRDefault="00745412" w:rsidP="00745412">
      <w:r w:rsidRPr="00745412">
        <w:t xml:space="preserve">Job descriptions were handed out for the Executive Director, </w:t>
      </w:r>
      <w:proofErr w:type="spellStart"/>
      <w:r w:rsidRPr="00745412">
        <w:t>LaCrosse</w:t>
      </w:r>
      <w:proofErr w:type="spellEnd"/>
      <w:r w:rsidRPr="00745412">
        <w:t xml:space="preserve"> Apartments Property Manager, and the Apartment Maintenance Technician. These will be discussed at our next meeting on November 20, </w:t>
      </w:r>
      <w:proofErr w:type="gramStart"/>
      <w:r w:rsidRPr="00745412">
        <w:t>2025</w:t>
      </w:r>
      <w:proofErr w:type="gramEnd"/>
      <w:r w:rsidRPr="00745412">
        <w:t xml:space="preserve"> at 7:00 pm.</w:t>
      </w:r>
    </w:p>
    <w:p w14:paraId="448F1524" w14:textId="77777777" w:rsidR="00745412" w:rsidRPr="00745412" w:rsidRDefault="00745412" w:rsidP="00745412"/>
    <w:p w14:paraId="402AE7A3" w14:textId="77777777" w:rsidR="00745412" w:rsidRPr="00745412" w:rsidRDefault="00745412" w:rsidP="00745412">
      <w:r w:rsidRPr="00745412">
        <w:t>No further business was discussed, Jamie Camp moved to close the meeting, Desiree Chappel seconded</w:t>
      </w:r>
      <w:proofErr w:type="gramStart"/>
      <w:r w:rsidRPr="00745412">
        <w:t>, motion</w:t>
      </w:r>
      <w:proofErr w:type="gramEnd"/>
      <w:r w:rsidRPr="00745412">
        <w:t xml:space="preserve"> carried.</w:t>
      </w:r>
    </w:p>
    <w:p w14:paraId="49051EB9" w14:textId="77777777" w:rsidR="00745412" w:rsidRPr="00745412" w:rsidRDefault="00745412" w:rsidP="00745412"/>
    <w:p w14:paraId="6478761F" w14:textId="77777777" w:rsidR="00745412" w:rsidRPr="00745412" w:rsidRDefault="00745412" w:rsidP="00745412">
      <w:r w:rsidRPr="00745412">
        <w:t>Submitted by: Alice Hopkins</w:t>
      </w:r>
    </w:p>
    <w:p w14:paraId="0D83EC82" w14:textId="77777777" w:rsidR="009433F5" w:rsidRDefault="009433F5"/>
    <w:sectPr w:rsidR="00943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12"/>
    <w:rsid w:val="00745412"/>
    <w:rsid w:val="007C5ADF"/>
    <w:rsid w:val="009433F5"/>
    <w:rsid w:val="00FD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F453"/>
  <w15:chartTrackingRefBased/>
  <w15:docId w15:val="{1D164C1B-7731-4656-871E-A65CEC30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412"/>
    <w:rPr>
      <w:rFonts w:eastAsiaTheme="majorEastAsia" w:cstheme="majorBidi"/>
      <w:color w:val="272727" w:themeColor="text1" w:themeTint="D8"/>
    </w:rPr>
  </w:style>
  <w:style w:type="paragraph" w:styleId="Title">
    <w:name w:val="Title"/>
    <w:basedOn w:val="Normal"/>
    <w:next w:val="Normal"/>
    <w:link w:val="TitleChar"/>
    <w:uiPriority w:val="10"/>
    <w:qFormat/>
    <w:rsid w:val="00745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412"/>
    <w:pPr>
      <w:spacing w:before="160"/>
      <w:jc w:val="center"/>
    </w:pPr>
    <w:rPr>
      <w:i/>
      <w:iCs/>
      <w:color w:val="404040" w:themeColor="text1" w:themeTint="BF"/>
    </w:rPr>
  </w:style>
  <w:style w:type="character" w:customStyle="1" w:styleId="QuoteChar">
    <w:name w:val="Quote Char"/>
    <w:basedOn w:val="DefaultParagraphFont"/>
    <w:link w:val="Quote"/>
    <w:uiPriority w:val="29"/>
    <w:rsid w:val="00745412"/>
    <w:rPr>
      <w:i/>
      <w:iCs/>
      <w:color w:val="404040" w:themeColor="text1" w:themeTint="BF"/>
    </w:rPr>
  </w:style>
  <w:style w:type="paragraph" w:styleId="ListParagraph">
    <w:name w:val="List Paragraph"/>
    <w:basedOn w:val="Normal"/>
    <w:uiPriority w:val="34"/>
    <w:qFormat/>
    <w:rsid w:val="00745412"/>
    <w:pPr>
      <w:ind w:left="720"/>
      <w:contextualSpacing/>
    </w:pPr>
  </w:style>
  <w:style w:type="character" w:styleId="IntenseEmphasis">
    <w:name w:val="Intense Emphasis"/>
    <w:basedOn w:val="DefaultParagraphFont"/>
    <w:uiPriority w:val="21"/>
    <w:qFormat/>
    <w:rsid w:val="00745412"/>
    <w:rPr>
      <w:i/>
      <w:iCs/>
      <w:color w:val="0F4761" w:themeColor="accent1" w:themeShade="BF"/>
    </w:rPr>
  </w:style>
  <w:style w:type="paragraph" w:styleId="IntenseQuote">
    <w:name w:val="Intense Quote"/>
    <w:basedOn w:val="Normal"/>
    <w:next w:val="Normal"/>
    <w:link w:val="IntenseQuoteChar"/>
    <w:uiPriority w:val="30"/>
    <w:qFormat/>
    <w:rsid w:val="00745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412"/>
    <w:rPr>
      <w:i/>
      <w:iCs/>
      <w:color w:val="0F4761" w:themeColor="accent1" w:themeShade="BF"/>
    </w:rPr>
  </w:style>
  <w:style w:type="character" w:styleId="IntenseReference">
    <w:name w:val="Intense Reference"/>
    <w:basedOn w:val="DefaultParagraphFont"/>
    <w:uiPriority w:val="32"/>
    <w:qFormat/>
    <w:rsid w:val="00745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2232</Characters>
  <Application>Microsoft Office Word</Application>
  <DocSecurity>0</DocSecurity>
  <Lines>58</Lines>
  <Paragraphs>19</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1</cp:revision>
  <dcterms:created xsi:type="dcterms:W3CDTF">2026-04-27T21:40:00Z</dcterms:created>
  <dcterms:modified xsi:type="dcterms:W3CDTF">2026-04-27T21:43:00Z</dcterms:modified>
</cp:coreProperties>
</file>